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91" w:rsidRPr="00F271E5" w:rsidRDefault="00E03091" w:rsidP="00E03091">
      <w:pPr>
        <w:tabs>
          <w:tab w:val="left" w:pos="1640"/>
        </w:tabs>
        <w:ind w:right="1407"/>
        <w:jc w:val="center"/>
        <w:rPr>
          <w:sz w:val="22"/>
          <w:szCs w:val="22"/>
        </w:rPr>
      </w:pPr>
      <w:r w:rsidRPr="00F271E5">
        <w:rPr>
          <w:sz w:val="22"/>
          <w:szCs w:val="22"/>
        </w:rPr>
        <w:t>Объявление (информация) о приеме документов</w:t>
      </w:r>
    </w:p>
    <w:p w:rsidR="00E03091" w:rsidRPr="00F271E5" w:rsidRDefault="00E03091" w:rsidP="00E03091">
      <w:pPr>
        <w:pStyle w:val="3"/>
        <w:rPr>
          <w:sz w:val="22"/>
          <w:szCs w:val="22"/>
        </w:rPr>
      </w:pPr>
      <w:r w:rsidRPr="00F271E5">
        <w:rPr>
          <w:sz w:val="22"/>
          <w:szCs w:val="22"/>
        </w:rPr>
        <w:t>для участия в конкурсе на замещение вакантн</w:t>
      </w:r>
      <w:r>
        <w:rPr>
          <w:sz w:val="22"/>
          <w:szCs w:val="22"/>
        </w:rPr>
        <w:t xml:space="preserve">ых </w:t>
      </w:r>
      <w:r w:rsidRPr="00F271E5">
        <w:rPr>
          <w:sz w:val="22"/>
          <w:szCs w:val="22"/>
        </w:rPr>
        <w:t xml:space="preserve"> должност</w:t>
      </w:r>
      <w:r>
        <w:rPr>
          <w:sz w:val="22"/>
          <w:szCs w:val="22"/>
        </w:rPr>
        <w:t xml:space="preserve">ей государственной </w:t>
      </w:r>
      <w:r w:rsidRPr="00F271E5">
        <w:rPr>
          <w:sz w:val="22"/>
          <w:szCs w:val="22"/>
        </w:rPr>
        <w:t>гражданской службы Инспекции Федеральной налоговой службы № 4 по г. Краснодару</w:t>
      </w:r>
    </w:p>
    <w:p w:rsidR="00E03091" w:rsidRPr="00F271E5" w:rsidRDefault="00E03091" w:rsidP="00E03091">
      <w:pPr>
        <w:ind w:firstLine="663"/>
        <w:jc w:val="both"/>
        <w:rPr>
          <w:color w:val="000000"/>
          <w:sz w:val="22"/>
          <w:szCs w:val="22"/>
        </w:rPr>
      </w:pPr>
      <w:r w:rsidRPr="00F271E5">
        <w:rPr>
          <w:color w:val="000000"/>
          <w:sz w:val="22"/>
          <w:szCs w:val="22"/>
        </w:rPr>
        <w:t>1</w:t>
      </w:r>
      <w:r w:rsidRPr="00F271E5">
        <w:rPr>
          <w:b/>
          <w:bCs/>
          <w:color w:val="000000"/>
          <w:sz w:val="22"/>
          <w:szCs w:val="22"/>
        </w:rPr>
        <w:t>.</w:t>
      </w:r>
      <w:r w:rsidRPr="00F271E5">
        <w:rPr>
          <w:bCs/>
          <w:color w:val="000000"/>
          <w:sz w:val="22"/>
          <w:szCs w:val="22"/>
        </w:rPr>
        <w:t> </w:t>
      </w:r>
      <w:r w:rsidRPr="00F271E5">
        <w:rPr>
          <w:color w:val="000000"/>
          <w:sz w:val="22"/>
          <w:szCs w:val="22"/>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F271E5">
          <w:rPr>
            <w:color w:val="000000"/>
            <w:sz w:val="22"/>
            <w:szCs w:val="22"/>
          </w:rPr>
          <w:t>350049, г</w:t>
        </w:r>
      </w:smartTag>
      <w:r w:rsidRPr="00F271E5">
        <w:rPr>
          <w:color w:val="000000"/>
          <w:sz w:val="22"/>
          <w:szCs w:val="22"/>
        </w:rPr>
        <w:t xml:space="preserve">. Краснодар, ул. Красных Партизан, д. 122, телефон: (861) 214-12-02, факс 214-11-96, </w:t>
      </w:r>
      <w:proofErr w:type="gramStart"/>
      <w:r w:rsidRPr="00F271E5">
        <w:rPr>
          <w:color w:val="000000"/>
          <w:sz w:val="22"/>
          <w:szCs w:val="22"/>
        </w:rPr>
        <w:t>Е</w:t>
      </w:r>
      <w:proofErr w:type="gramEnd"/>
      <w:r w:rsidRPr="00F271E5">
        <w:rPr>
          <w:color w:val="000000"/>
          <w:sz w:val="22"/>
          <w:szCs w:val="22"/>
        </w:rPr>
        <w:t>-</w:t>
      </w:r>
      <w:proofErr w:type="spellStart"/>
      <w:r w:rsidRPr="00F271E5">
        <w:rPr>
          <w:color w:val="000000"/>
          <w:sz w:val="22"/>
          <w:szCs w:val="22"/>
        </w:rPr>
        <w:t>mail</w:t>
      </w:r>
      <w:proofErr w:type="spellEnd"/>
      <w:r w:rsidRPr="00F271E5">
        <w:rPr>
          <w:color w:val="000000"/>
          <w:sz w:val="22"/>
          <w:szCs w:val="22"/>
        </w:rPr>
        <w:t xml:space="preserve">: </w:t>
      </w:r>
      <w:r w:rsidRPr="00F271E5">
        <w:rPr>
          <w:color w:val="000000"/>
          <w:sz w:val="22"/>
          <w:szCs w:val="22"/>
          <w:lang w:val="en-US"/>
        </w:rPr>
        <w:t>http</w:t>
      </w:r>
      <w:r w:rsidRPr="00F271E5">
        <w:rPr>
          <w:color w:val="000000"/>
          <w:sz w:val="22"/>
          <w:szCs w:val="22"/>
        </w:rPr>
        <w:t>://</w:t>
      </w:r>
      <w:r w:rsidRPr="00F271E5">
        <w:rPr>
          <w:color w:val="000000"/>
          <w:sz w:val="22"/>
          <w:szCs w:val="22"/>
          <w:lang w:val="en-US"/>
        </w:rPr>
        <w:t>www</w:t>
      </w:r>
      <w:r w:rsidRPr="00F271E5">
        <w:rPr>
          <w:color w:val="000000"/>
          <w:sz w:val="22"/>
          <w:szCs w:val="22"/>
        </w:rPr>
        <w:t>.</w:t>
      </w:r>
      <w:r w:rsidRPr="00F271E5">
        <w:rPr>
          <w:color w:val="000000"/>
          <w:sz w:val="22"/>
          <w:szCs w:val="22"/>
          <w:lang w:val="en-US"/>
        </w:rPr>
        <w:t>n</w:t>
      </w:r>
      <w:r w:rsidRPr="00F271E5">
        <w:rPr>
          <w:color w:val="000000"/>
          <w:sz w:val="22"/>
          <w:szCs w:val="22"/>
        </w:rPr>
        <w:t>alog2311@</w:t>
      </w:r>
      <w:r w:rsidRPr="00F271E5">
        <w:rPr>
          <w:color w:val="000000"/>
          <w:sz w:val="22"/>
          <w:szCs w:val="22"/>
          <w:lang w:val="en-US"/>
        </w:rPr>
        <w:t>mail</w:t>
      </w:r>
      <w:r w:rsidRPr="00F271E5">
        <w:rPr>
          <w:color w:val="000000"/>
          <w:sz w:val="22"/>
          <w:szCs w:val="22"/>
        </w:rPr>
        <w:t>.</w:t>
      </w:r>
      <w:proofErr w:type="spellStart"/>
      <w:r w:rsidRPr="00F271E5">
        <w:rPr>
          <w:color w:val="000000"/>
          <w:sz w:val="22"/>
          <w:szCs w:val="22"/>
          <w:lang w:val="en-US"/>
        </w:rPr>
        <w:t>ru</w:t>
      </w:r>
      <w:proofErr w:type="spellEnd"/>
      <w:r w:rsidRPr="00F271E5">
        <w:rPr>
          <w:color w:val="000000"/>
          <w:sz w:val="22"/>
          <w:szCs w:val="22"/>
        </w:rPr>
        <w:t xml:space="preserve">, в лице начальника Чумак Ирины Константиновны, </w:t>
      </w:r>
      <w:r w:rsidRPr="001A7BB4">
        <w:rPr>
          <w:color w:val="000000"/>
          <w:sz w:val="22"/>
          <w:szCs w:val="22"/>
        </w:rPr>
        <w:t>действующего на основании Положения об Инспекции Федеральной налоговой службы № 4 по г. Краснодару от 20 мая 2019 года</w:t>
      </w:r>
      <w:r w:rsidRPr="00F271E5">
        <w:rPr>
          <w:color w:val="000000"/>
          <w:sz w:val="22"/>
          <w:szCs w:val="22"/>
        </w:rPr>
        <w:t>, объявляет конкурс на замещение вакантн</w:t>
      </w:r>
      <w:r>
        <w:rPr>
          <w:color w:val="000000"/>
          <w:sz w:val="22"/>
          <w:szCs w:val="22"/>
        </w:rPr>
        <w:t>ых</w:t>
      </w:r>
      <w:r w:rsidRPr="00F271E5">
        <w:rPr>
          <w:color w:val="000000"/>
          <w:sz w:val="22"/>
          <w:szCs w:val="22"/>
        </w:rPr>
        <w:t xml:space="preserve"> должност</w:t>
      </w:r>
      <w:r>
        <w:rPr>
          <w:color w:val="000000"/>
          <w:sz w:val="22"/>
          <w:szCs w:val="22"/>
        </w:rPr>
        <w:t xml:space="preserve">ей </w:t>
      </w:r>
      <w:r w:rsidRPr="00F271E5">
        <w:rPr>
          <w:color w:val="000000"/>
          <w:sz w:val="22"/>
          <w:szCs w:val="22"/>
        </w:rPr>
        <w:t xml:space="preserve"> федеральной государственной гражданской службы Инспекции Федеральной налоговой службы № 4 по г. Краснодару:</w:t>
      </w:r>
    </w:p>
    <w:p w:rsidR="00E03091" w:rsidRPr="00F271E5" w:rsidRDefault="00E03091" w:rsidP="00E03091">
      <w:pPr>
        <w:jc w:val="both"/>
        <w:rPr>
          <w:b/>
          <w:sz w:val="22"/>
          <w:szCs w:val="22"/>
        </w:rPr>
      </w:pPr>
      <w:r w:rsidRPr="00F271E5">
        <w:rPr>
          <w:b/>
          <w:color w:val="000000"/>
          <w:sz w:val="22"/>
          <w:szCs w:val="22"/>
        </w:rPr>
        <w:t>- </w:t>
      </w:r>
      <w:r>
        <w:rPr>
          <w:b/>
          <w:color w:val="000000"/>
          <w:sz w:val="22"/>
          <w:szCs w:val="22"/>
        </w:rPr>
        <w:t xml:space="preserve">главного </w:t>
      </w:r>
      <w:r w:rsidRPr="00F271E5">
        <w:rPr>
          <w:b/>
          <w:color w:val="000000"/>
          <w:sz w:val="22"/>
          <w:szCs w:val="22"/>
        </w:rPr>
        <w:t xml:space="preserve"> государственного налогового инспектора </w:t>
      </w:r>
      <w:r>
        <w:rPr>
          <w:b/>
          <w:color w:val="000000"/>
          <w:sz w:val="22"/>
          <w:szCs w:val="22"/>
        </w:rPr>
        <w:t>отдела камеральных проверок №2</w:t>
      </w:r>
      <w:r w:rsidRPr="00F271E5">
        <w:rPr>
          <w:b/>
          <w:sz w:val="22"/>
          <w:szCs w:val="22"/>
        </w:rPr>
        <w:t>.</w:t>
      </w:r>
    </w:p>
    <w:p w:rsidR="00E03091" w:rsidRDefault="00E03091" w:rsidP="00E03091">
      <w:pPr>
        <w:jc w:val="both"/>
        <w:rPr>
          <w:sz w:val="22"/>
          <w:szCs w:val="22"/>
        </w:rPr>
      </w:pPr>
      <w:r w:rsidRPr="00F271E5">
        <w:rPr>
          <w:sz w:val="22"/>
          <w:szCs w:val="22"/>
        </w:rPr>
        <w:t xml:space="preserve">К претендентам на замещение вакантной должности </w:t>
      </w:r>
      <w:r>
        <w:rPr>
          <w:sz w:val="22"/>
          <w:szCs w:val="22"/>
        </w:rPr>
        <w:t xml:space="preserve">ведущей группы </w:t>
      </w:r>
      <w:r w:rsidRPr="00F271E5">
        <w:rPr>
          <w:sz w:val="22"/>
          <w:szCs w:val="22"/>
        </w:rPr>
        <w:t xml:space="preserve"> должностей –</w:t>
      </w:r>
      <w:r>
        <w:rPr>
          <w:sz w:val="22"/>
          <w:szCs w:val="22"/>
        </w:rPr>
        <w:t xml:space="preserve"> главный </w:t>
      </w:r>
      <w:r w:rsidRPr="00F271E5">
        <w:rPr>
          <w:sz w:val="22"/>
          <w:szCs w:val="22"/>
        </w:rPr>
        <w:t>государственный налоговый инспектор отдела</w:t>
      </w:r>
      <w:r>
        <w:rPr>
          <w:sz w:val="22"/>
          <w:szCs w:val="22"/>
        </w:rPr>
        <w:t xml:space="preserve"> камеральных проверок №2 предъявляются следующие</w:t>
      </w:r>
      <w:r w:rsidRPr="00F271E5">
        <w:rPr>
          <w:sz w:val="22"/>
          <w:szCs w:val="22"/>
        </w:rPr>
        <w:t>:</w:t>
      </w:r>
    </w:p>
    <w:p w:rsidR="00E03091" w:rsidRPr="00841179" w:rsidRDefault="00E03091" w:rsidP="00E03091">
      <w:pPr>
        <w:autoSpaceDE w:val="0"/>
        <w:autoSpaceDN w:val="0"/>
        <w:adjustRightInd w:val="0"/>
        <w:jc w:val="both"/>
        <w:outlineLvl w:val="2"/>
      </w:pPr>
      <w:r w:rsidRPr="00841179">
        <w:t>Базовые квалификационные требования:</w:t>
      </w:r>
    </w:p>
    <w:p w:rsidR="00E03091" w:rsidRPr="00841179" w:rsidRDefault="00E03091" w:rsidP="00E03091">
      <w:pPr>
        <w:autoSpaceDE w:val="0"/>
        <w:autoSpaceDN w:val="0"/>
        <w:adjustRightInd w:val="0"/>
        <w:jc w:val="both"/>
        <w:outlineLvl w:val="2"/>
        <w:rPr>
          <w:b/>
        </w:rPr>
      </w:pPr>
      <w:r w:rsidRPr="00F910F8">
        <w:t>а) наличие высшего образования не ниже уровня бакалавриата.</w:t>
      </w:r>
    </w:p>
    <w:p w:rsidR="00E03091" w:rsidRDefault="00E03091" w:rsidP="00E03091">
      <w:pPr>
        <w:pStyle w:val="ConsPlusNormal"/>
        <w:ind w:hanging="27"/>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w:t>
      </w:r>
    </w:p>
    <w:p w:rsidR="00E03091" w:rsidRPr="00F910F8" w:rsidRDefault="00E03091" w:rsidP="00E03091">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xml:space="preserve"> в) наличие базовых знаний:</w:t>
      </w:r>
    </w:p>
    <w:p w:rsidR="00E03091" w:rsidRPr="00F910F8" w:rsidRDefault="00E03091" w:rsidP="00E03091">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знание государственного языка Российской Федерации (русского языка);</w:t>
      </w:r>
    </w:p>
    <w:p w:rsidR="00E03091" w:rsidRPr="00F910F8" w:rsidRDefault="00E03091" w:rsidP="00E03091">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xml:space="preserve">-знание основ </w:t>
      </w:r>
      <w:hyperlink r:id="rId6" w:history="1">
        <w:r w:rsidRPr="00F910F8">
          <w:rPr>
            <w:rFonts w:ascii="Times New Roman" w:hAnsi="Times New Roman" w:cs="Times New Roman"/>
            <w:sz w:val="24"/>
            <w:szCs w:val="24"/>
          </w:rPr>
          <w:t>Конституции</w:t>
        </w:r>
      </w:hyperlink>
      <w:r w:rsidRPr="00F910F8">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w:t>
      </w:r>
      <w:r>
        <w:rPr>
          <w:rFonts w:ascii="Times New Roman" w:hAnsi="Times New Roman" w:cs="Times New Roman"/>
          <w:sz w:val="24"/>
          <w:szCs w:val="24"/>
        </w:rPr>
        <w:t xml:space="preserve"> №273</w:t>
      </w:r>
      <w:r w:rsidRPr="00F910F8">
        <w:rPr>
          <w:rFonts w:ascii="Times New Roman" w:hAnsi="Times New Roman" w:cs="Times New Roman"/>
          <w:sz w:val="24"/>
          <w:szCs w:val="24"/>
        </w:rPr>
        <w:t xml:space="preserve"> «О противодействии коррупции»;</w:t>
      </w:r>
    </w:p>
    <w:p w:rsidR="00E03091" w:rsidRPr="00F910F8" w:rsidRDefault="00E03091" w:rsidP="00E03091">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E03091" w:rsidRPr="00F910F8" w:rsidRDefault="00E03091" w:rsidP="00E03091">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 информационной безопасности и защиты информации;</w:t>
      </w:r>
    </w:p>
    <w:p w:rsidR="00E03091" w:rsidRPr="00F910F8" w:rsidRDefault="00E03091" w:rsidP="00E03091">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 персональных данных;</w:t>
      </w:r>
    </w:p>
    <w:p w:rsidR="00E03091" w:rsidRPr="00F910F8" w:rsidRDefault="00E03091" w:rsidP="00E03091">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-знание общих принципов функционирования системы электронного документооборота;</w:t>
      </w:r>
    </w:p>
    <w:p w:rsidR="00E03091" w:rsidRPr="00F910F8" w:rsidRDefault="00E03091" w:rsidP="00E03091">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об электронной подписи;</w:t>
      </w:r>
    </w:p>
    <w:p w:rsidR="00E03091" w:rsidRPr="00F910F8" w:rsidRDefault="00E03091" w:rsidP="00E03091">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знания и умения по применению персонального компьютера;</w:t>
      </w:r>
    </w:p>
    <w:p w:rsidR="00E03091" w:rsidRPr="00841179" w:rsidRDefault="00E03091" w:rsidP="00E03091">
      <w:pPr>
        <w:pStyle w:val="ConsPlusNormal"/>
        <w:ind w:firstLine="0"/>
        <w:jc w:val="both"/>
        <w:rPr>
          <w:rFonts w:ascii="Times New Roman" w:hAnsi="Times New Roman" w:cs="Times New Roman"/>
          <w:sz w:val="24"/>
          <w:szCs w:val="24"/>
        </w:rPr>
      </w:pPr>
      <w:r w:rsidRPr="00841179">
        <w:rPr>
          <w:rFonts w:ascii="Times New Roman" w:hAnsi="Times New Roman" w:cs="Times New Roman"/>
          <w:sz w:val="24"/>
          <w:szCs w:val="24"/>
        </w:rPr>
        <w:t xml:space="preserve">        Наличие умений.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841179">
        <w:rPr>
          <w:rFonts w:ascii="Times New Roman" w:hAnsi="Times New Roman" w:cs="Times New Roman"/>
          <w:sz w:val="24"/>
          <w:szCs w:val="24"/>
        </w:rPr>
        <w:t>Общие:</w:t>
      </w:r>
    </w:p>
    <w:p w:rsidR="00E03091" w:rsidRPr="00F910F8" w:rsidRDefault="00E03091" w:rsidP="00E03091">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мыслить системно (стратегически);</w:t>
      </w:r>
    </w:p>
    <w:p w:rsidR="00E03091" w:rsidRPr="00F910F8" w:rsidRDefault="00E03091" w:rsidP="00E0309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F910F8">
        <w:rPr>
          <w:rFonts w:ascii="Times New Roman" w:hAnsi="Times New Roman" w:cs="Times New Roman"/>
          <w:sz w:val="24"/>
          <w:szCs w:val="24"/>
        </w:rPr>
        <w:t>умение планировать, рационально использовать служебное время и достигать результата;</w:t>
      </w:r>
    </w:p>
    <w:p w:rsidR="00E03091" w:rsidRPr="00F910F8" w:rsidRDefault="00E03091" w:rsidP="00E03091">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коммуникативные умения;</w:t>
      </w:r>
    </w:p>
    <w:p w:rsidR="00E03091" w:rsidRPr="00F910F8" w:rsidRDefault="00E03091" w:rsidP="00E03091">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управлять изменениями.</w:t>
      </w:r>
    </w:p>
    <w:p w:rsidR="00E03091" w:rsidRPr="00841179" w:rsidRDefault="00E03091" w:rsidP="00E03091">
      <w:pPr>
        <w:widowControl w:val="0"/>
        <w:autoSpaceDE w:val="0"/>
        <w:autoSpaceDN w:val="0"/>
        <w:ind w:firstLine="540"/>
        <w:jc w:val="both"/>
      </w:pPr>
      <w:r w:rsidRPr="00841179">
        <w:t>Профессионально-функциональные квалификационные требования:</w:t>
      </w:r>
    </w:p>
    <w:p w:rsidR="00E03091" w:rsidRPr="00F910F8" w:rsidRDefault="00E03091" w:rsidP="00E03091">
      <w:pPr>
        <w:widowControl w:val="0"/>
        <w:autoSpaceDE w:val="0"/>
        <w:autoSpaceDN w:val="0"/>
        <w:ind w:firstLine="540"/>
        <w:jc w:val="both"/>
      </w:pPr>
      <w:r w:rsidRPr="00841179">
        <w:t>Наличие высшего образования</w:t>
      </w:r>
      <w:r w:rsidRPr="00F910F8">
        <w:t xml:space="preserve">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03091" w:rsidRPr="00F910F8" w:rsidRDefault="00E03091" w:rsidP="00E03091">
      <w:pPr>
        <w:widowControl w:val="0"/>
        <w:autoSpaceDE w:val="0"/>
        <w:autoSpaceDN w:val="0"/>
        <w:ind w:firstLine="540"/>
        <w:jc w:val="both"/>
      </w:pPr>
      <w:r w:rsidRPr="00F910F8">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w:t>
      </w:r>
      <w:r>
        <w:t>,</w:t>
      </w:r>
      <w:r w:rsidRPr="00F910F8">
        <w:t xml:space="preserve"> «Товароведение».</w:t>
      </w:r>
    </w:p>
    <w:p w:rsidR="00E03091" w:rsidRPr="00841179" w:rsidRDefault="00E03091" w:rsidP="00E03091">
      <w:pPr>
        <w:widowControl w:val="0"/>
        <w:autoSpaceDE w:val="0"/>
        <w:autoSpaceDN w:val="0"/>
        <w:ind w:firstLine="540"/>
        <w:jc w:val="both"/>
      </w:pPr>
      <w:r w:rsidRPr="00841179">
        <w:t>Профессиональные квалификационные требования</w:t>
      </w:r>
    </w:p>
    <w:p w:rsidR="00E03091" w:rsidRPr="00841179" w:rsidRDefault="00E03091" w:rsidP="00E03091">
      <w:pPr>
        <w:widowControl w:val="0"/>
        <w:autoSpaceDE w:val="0"/>
        <w:autoSpaceDN w:val="0"/>
        <w:ind w:firstLine="540"/>
        <w:jc w:val="both"/>
        <w:rPr>
          <w:color w:val="FF0000"/>
        </w:rPr>
      </w:pPr>
      <w:r w:rsidRPr="00841179">
        <w:t xml:space="preserve">а) наличие профессиональных знаний в сфере законодательства Российской Федерации: </w:t>
      </w:r>
    </w:p>
    <w:p w:rsidR="00E03091" w:rsidRPr="00F910F8" w:rsidRDefault="00E03091" w:rsidP="00E0309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 xml:space="preserve">включая </w:t>
      </w:r>
      <w:hyperlink r:id="rId7" w:history="1">
        <w:r w:rsidRPr="00F910F8">
          <w:rPr>
            <w:rFonts w:ascii="Times New Roman" w:hAnsi="Times New Roman" w:cs="Times New Roman"/>
            <w:sz w:val="24"/>
            <w:szCs w:val="24"/>
          </w:rPr>
          <w:t>Конституцию</w:t>
        </w:r>
      </w:hyperlink>
      <w:r w:rsidRPr="00F910F8">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w:t>
      </w:r>
      <w:r w:rsidRPr="00F910F8">
        <w:rPr>
          <w:rFonts w:ascii="Times New Roman" w:hAnsi="Times New Roman" w:cs="Times New Roman"/>
          <w:sz w:val="24"/>
          <w:szCs w:val="24"/>
        </w:rPr>
        <w:lastRenderedPageBreak/>
        <w:t>исполнения гражданским служащим должностных обязанностей;</w:t>
      </w:r>
    </w:p>
    <w:p w:rsidR="00E03091" w:rsidRPr="00841179" w:rsidRDefault="00E03091" w:rsidP="00E03091">
      <w:pPr>
        <w:widowControl w:val="0"/>
        <w:autoSpaceDE w:val="0"/>
        <w:autoSpaceDN w:val="0"/>
        <w:ind w:firstLine="540"/>
        <w:jc w:val="both"/>
      </w:pPr>
      <w:r w:rsidRPr="00841179">
        <w:t xml:space="preserve">б) наличие иных профессиональных знаний: </w:t>
      </w:r>
    </w:p>
    <w:p w:rsidR="00E03091" w:rsidRPr="00F910F8" w:rsidRDefault="00E03091" w:rsidP="00E03091">
      <w:pPr>
        <w:widowControl w:val="0"/>
        <w:autoSpaceDE w:val="0"/>
        <w:autoSpaceDN w:val="0"/>
        <w:jc w:val="both"/>
      </w:pPr>
      <w:r w:rsidRPr="00F910F8">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910F8">
        <w:t>применения</w:t>
      </w:r>
      <w:proofErr w:type="gramEnd"/>
      <w:r w:rsidRPr="00F910F8">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03091" w:rsidRPr="00F910F8" w:rsidRDefault="00E03091" w:rsidP="00E03091">
      <w:pPr>
        <w:widowControl w:val="0"/>
        <w:autoSpaceDE w:val="0"/>
        <w:autoSpaceDN w:val="0"/>
        <w:jc w:val="both"/>
        <w:rPr>
          <w:color w:val="FF0000"/>
        </w:rPr>
      </w:pPr>
      <w:r>
        <w:t xml:space="preserve">- </w:t>
      </w:r>
      <w:r w:rsidRPr="00F910F8">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E03091" w:rsidRPr="00841179" w:rsidRDefault="00E03091" w:rsidP="00E03091">
      <w:pPr>
        <w:widowControl w:val="0"/>
        <w:autoSpaceDE w:val="0"/>
        <w:autoSpaceDN w:val="0"/>
        <w:ind w:firstLine="540"/>
        <w:jc w:val="both"/>
      </w:pPr>
      <w:r w:rsidRPr="00841179">
        <w:t xml:space="preserve">в) наличие профессиональных умений: </w:t>
      </w:r>
    </w:p>
    <w:p w:rsidR="00E03091" w:rsidRPr="00F910F8" w:rsidRDefault="00E03091" w:rsidP="00E03091">
      <w:pPr>
        <w:widowControl w:val="0"/>
        <w:autoSpaceDE w:val="0"/>
        <w:autoSpaceDN w:val="0"/>
        <w:jc w:val="both"/>
      </w:pPr>
      <w:proofErr w:type="gramStart"/>
      <w:r w:rsidRPr="00F910F8">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910F8">
        <w:t xml:space="preserve"> </w:t>
      </w:r>
      <w:proofErr w:type="gramStart"/>
      <w:r w:rsidRPr="00F910F8">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roofErr w:type="gramEnd"/>
    </w:p>
    <w:p w:rsidR="00E03091" w:rsidRPr="00841179" w:rsidRDefault="00E03091" w:rsidP="00E03091">
      <w:pPr>
        <w:widowControl w:val="0"/>
        <w:autoSpaceDE w:val="0"/>
        <w:autoSpaceDN w:val="0"/>
        <w:ind w:firstLine="540"/>
        <w:jc w:val="both"/>
      </w:pPr>
      <w:r w:rsidRPr="00841179">
        <w:t>Функциональные квалификационные требования</w:t>
      </w:r>
    </w:p>
    <w:p w:rsidR="00E03091" w:rsidRPr="00841179" w:rsidRDefault="00E03091" w:rsidP="00E03091">
      <w:pPr>
        <w:widowControl w:val="0"/>
        <w:tabs>
          <w:tab w:val="left" w:pos="2160"/>
        </w:tabs>
        <w:autoSpaceDE w:val="0"/>
        <w:autoSpaceDN w:val="0"/>
        <w:ind w:firstLine="540"/>
        <w:jc w:val="both"/>
      </w:pPr>
      <w:r w:rsidRPr="00841179">
        <w:t xml:space="preserve">а) наличие функциональных знаний в сфере законодательства Российской Федерации: </w:t>
      </w:r>
    </w:p>
    <w:p w:rsidR="00E03091" w:rsidRPr="00F910F8" w:rsidRDefault="00E03091" w:rsidP="00E03091">
      <w:r w:rsidRPr="00F910F8">
        <w:t>- принципы, методы, технологии и механизмы осуществления контроля (надзора);</w:t>
      </w:r>
    </w:p>
    <w:p w:rsidR="00E03091" w:rsidRPr="00F910F8" w:rsidRDefault="00E03091" w:rsidP="00E03091">
      <w:r w:rsidRPr="00F910F8">
        <w:t>- виды, назначение и технологии организации проверочных процедур;</w:t>
      </w:r>
    </w:p>
    <w:p w:rsidR="00E03091" w:rsidRPr="00F910F8" w:rsidRDefault="00E03091" w:rsidP="00E03091">
      <w:r w:rsidRPr="00F910F8">
        <w:t>- понятие единого реестра проверок, процедура его формирования;</w:t>
      </w:r>
    </w:p>
    <w:p w:rsidR="00E03091" w:rsidRPr="00F910F8" w:rsidRDefault="00E03091" w:rsidP="00E03091">
      <w:r w:rsidRPr="00F910F8">
        <w:t>- институт предварительной проверки жалобы и иной информации, поступившей в контрольно-надзорный орган;</w:t>
      </w:r>
    </w:p>
    <w:p w:rsidR="00E03091" w:rsidRPr="00F910F8" w:rsidRDefault="00E03091" w:rsidP="00E03091">
      <w:r w:rsidRPr="00F910F8">
        <w:t>- процедура организации проверки: порядок, этапы, инструменты проведения;</w:t>
      </w:r>
    </w:p>
    <w:p w:rsidR="00E03091" w:rsidRPr="00F910F8" w:rsidRDefault="00E03091" w:rsidP="00E03091">
      <w:r w:rsidRPr="00F910F8">
        <w:t>- ограничения при проведении проверочных процедур;</w:t>
      </w:r>
    </w:p>
    <w:p w:rsidR="00E03091" w:rsidRPr="00F910F8" w:rsidRDefault="00E03091" w:rsidP="00E03091">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меры, принимаемые по результатам проверки;</w:t>
      </w:r>
    </w:p>
    <w:p w:rsidR="00E03091" w:rsidRPr="00841179" w:rsidRDefault="00E03091" w:rsidP="00E03091">
      <w:pPr>
        <w:widowControl w:val="0"/>
        <w:autoSpaceDE w:val="0"/>
        <w:autoSpaceDN w:val="0"/>
        <w:jc w:val="both"/>
      </w:pPr>
      <w:r w:rsidRPr="00841179">
        <w:t xml:space="preserve">       б) наличие функциональных умений: </w:t>
      </w:r>
    </w:p>
    <w:p w:rsidR="00E03091" w:rsidRPr="00F910F8" w:rsidRDefault="00E03091" w:rsidP="00E03091">
      <w:r w:rsidRPr="00F910F8">
        <w:t>- подготовка отчетов, докладов, тезисов, презентаций и других отчетных материалов;</w:t>
      </w:r>
    </w:p>
    <w:p w:rsidR="00E03091" w:rsidRPr="00F910F8" w:rsidRDefault="00E03091" w:rsidP="00E03091">
      <w:r w:rsidRPr="00F910F8">
        <w:t>- подготовка аналитических, информационных и других материалов;</w:t>
      </w:r>
    </w:p>
    <w:p w:rsidR="00E03091" w:rsidRPr="00F910F8" w:rsidRDefault="00E03091" w:rsidP="00E03091">
      <w:r w:rsidRPr="00F910F8">
        <w:t>- обеспечение координации деятельности подведомственных организаций и предприятий;</w:t>
      </w:r>
    </w:p>
    <w:p w:rsidR="00E03091" w:rsidRPr="00F910F8" w:rsidRDefault="00E03091" w:rsidP="00E03091">
      <w:r w:rsidRPr="00F910F8">
        <w:t>- подготовка ответов на обращения граждан и организаций;</w:t>
      </w:r>
    </w:p>
    <w:p w:rsidR="00E03091" w:rsidRPr="00F910F8" w:rsidRDefault="00E03091" w:rsidP="00E03091">
      <w:r w:rsidRPr="00F910F8">
        <w:t>- осуществление сбора и учета статистических данных;</w:t>
      </w:r>
    </w:p>
    <w:p w:rsidR="00E03091" w:rsidRPr="00F910F8" w:rsidRDefault="00E03091" w:rsidP="00E03091">
      <w:r w:rsidRPr="00F910F8">
        <w:t>- формирование и ведение реестров, кадастров, регистров, перечней, каталогов, лицевых счетов для обеспечения контрольно-надзорных полномочий;</w:t>
      </w:r>
    </w:p>
    <w:p w:rsidR="00E03091" w:rsidRPr="00F910F8" w:rsidRDefault="00E03091" w:rsidP="00E03091">
      <w:r w:rsidRPr="00F910F8">
        <w:t>- осуществление контроля исполнения предписаний, решений и других распорядительных документов;</w:t>
      </w:r>
    </w:p>
    <w:p w:rsidR="00E03091" w:rsidRDefault="00E03091" w:rsidP="00E03091">
      <w:r w:rsidRPr="00F910F8">
        <w:t xml:space="preserve">- проведение учета результатов </w:t>
      </w:r>
      <w:proofErr w:type="spellStart"/>
      <w:r w:rsidRPr="00F910F8">
        <w:t>надзорно</w:t>
      </w:r>
      <w:proofErr w:type="spellEnd"/>
      <w:r w:rsidRPr="00F910F8">
        <w:t>-контрольной деятельности.</w:t>
      </w:r>
    </w:p>
    <w:p w:rsidR="00E03091" w:rsidRPr="003278FC" w:rsidRDefault="00E03091" w:rsidP="00E03091">
      <w:pPr>
        <w:jc w:val="both"/>
        <w:rPr>
          <w:b/>
          <w:bCs/>
          <w:color w:val="000000"/>
          <w:sz w:val="22"/>
          <w:szCs w:val="22"/>
        </w:rPr>
      </w:pPr>
      <w:r w:rsidRPr="00F271E5">
        <w:rPr>
          <w:color w:val="000000"/>
          <w:sz w:val="22"/>
          <w:szCs w:val="22"/>
        </w:rPr>
        <w:t xml:space="preserve">  </w:t>
      </w:r>
      <w:r w:rsidRPr="003278FC">
        <w:rPr>
          <w:color w:val="000000"/>
          <w:sz w:val="22"/>
          <w:szCs w:val="22"/>
        </w:rPr>
        <w:t xml:space="preserve">Должностные обязанности </w:t>
      </w:r>
      <w:r w:rsidRPr="006A5DF3">
        <w:rPr>
          <w:b/>
          <w:color w:val="000000"/>
          <w:sz w:val="22"/>
          <w:szCs w:val="22"/>
        </w:rPr>
        <w:t>главного государственного</w:t>
      </w:r>
      <w:r w:rsidRPr="003278FC">
        <w:rPr>
          <w:color w:val="000000"/>
          <w:sz w:val="22"/>
          <w:szCs w:val="22"/>
        </w:rPr>
        <w:t xml:space="preserve"> </w:t>
      </w:r>
      <w:r w:rsidRPr="003278FC">
        <w:rPr>
          <w:b/>
          <w:color w:val="000000"/>
          <w:sz w:val="22"/>
          <w:szCs w:val="22"/>
        </w:rPr>
        <w:t>налогового инспектора отдела камеральных проверок №</w:t>
      </w:r>
      <w:r>
        <w:rPr>
          <w:b/>
          <w:color w:val="000000"/>
          <w:sz w:val="22"/>
          <w:szCs w:val="22"/>
        </w:rPr>
        <w:t>2</w:t>
      </w:r>
      <w:r w:rsidRPr="003278FC">
        <w:rPr>
          <w:b/>
          <w:bCs/>
          <w:color w:val="000000"/>
          <w:sz w:val="22"/>
          <w:szCs w:val="22"/>
        </w:rPr>
        <w:t xml:space="preserve">: </w:t>
      </w:r>
    </w:p>
    <w:p w:rsidR="00E03091" w:rsidRPr="003278FC" w:rsidRDefault="00E03091" w:rsidP="00E03091">
      <w:pPr>
        <w:tabs>
          <w:tab w:val="left" w:pos="993"/>
        </w:tabs>
        <w:autoSpaceDE w:val="0"/>
        <w:autoSpaceDN w:val="0"/>
        <w:jc w:val="both"/>
        <w:rPr>
          <w:sz w:val="22"/>
          <w:szCs w:val="22"/>
        </w:rPr>
      </w:pPr>
      <w:r w:rsidRPr="003278FC">
        <w:rPr>
          <w:sz w:val="22"/>
          <w:szCs w:val="22"/>
        </w:rPr>
        <w:t xml:space="preserve">-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w:t>
      </w:r>
      <w:r w:rsidRPr="003278FC">
        <w:rPr>
          <w:sz w:val="22"/>
          <w:szCs w:val="22"/>
        </w:rPr>
        <w:lastRenderedPageBreak/>
        <w:t>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w:t>
      </w:r>
      <w:r>
        <w:rPr>
          <w:sz w:val="22"/>
          <w:szCs w:val="22"/>
        </w:rPr>
        <w:t>;</w:t>
      </w:r>
    </w:p>
    <w:p w:rsidR="00E03091" w:rsidRPr="003278FC" w:rsidRDefault="00E03091" w:rsidP="00E03091">
      <w:pPr>
        <w:tabs>
          <w:tab w:val="left" w:pos="993"/>
        </w:tabs>
        <w:jc w:val="both"/>
        <w:rPr>
          <w:sz w:val="22"/>
          <w:szCs w:val="22"/>
        </w:rPr>
      </w:pPr>
      <w:r w:rsidRPr="003278FC">
        <w:rPr>
          <w:sz w:val="22"/>
          <w:szCs w:val="22"/>
        </w:rPr>
        <w:t>-соблюдать ограничения и запреты, предусмотренные статьями 16, 17 Федерального закона от 27.04.2004 № 79-ФЗ «О государственной гражданской службе Российской Федерации»</w:t>
      </w:r>
      <w:r>
        <w:rPr>
          <w:sz w:val="22"/>
          <w:szCs w:val="22"/>
        </w:rPr>
        <w:t>;</w:t>
      </w:r>
    </w:p>
    <w:p w:rsidR="00E03091" w:rsidRPr="00B4792A" w:rsidRDefault="00E03091" w:rsidP="00E03091">
      <w:pPr>
        <w:pStyle w:val="a6"/>
        <w:tabs>
          <w:tab w:val="left" w:pos="993"/>
        </w:tabs>
        <w:autoSpaceDE w:val="0"/>
        <w:autoSpaceDN w:val="0"/>
        <w:ind w:left="0"/>
        <w:contextualSpacing/>
        <w:jc w:val="both"/>
        <w:rPr>
          <w:sz w:val="22"/>
          <w:szCs w:val="22"/>
        </w:rPr>
      </w:pPr>
      <w:r w:rsidRPr="003278FC">
        <w:rPr>
          <w:sz w:val="22"/>
          <w:szCs w:val="22"/>
        </w:rPr>
        <w:t>-</w:t>
      </w:r>
      <w:r>
        <w:rPr>
          <w:sz w:val="22"/>
          <w:szCs w:val="22"/>
        </w:rPr>
        <w:t>в</w:t>
      </w:r>
      <w:r w:rsidRPr="003278FC">
        <w:rPr>
          <w:sz w:val="22"/>
          <w:szCs w:val="22"/>
        </w:rPr>
        <w:t xml:space="preserve">ыполнять обязанности и ограничения, предусмотренные статьями 9, 12, 12.3, 12.5 Федерального закона от 25.12.2008 № 273-ФЗ </w:t>
      </w:r>
      <w:r w:rsidRPr="00B4792A">
        <w:rPr>
          <w:sz w:val="22"/>
          <w:szCs w:val="22"/>
        </w:rPr>
        <w:t>«О противодействии коррупции»;</w:t>
      </w:r>
    </w:p>
    <w:p w:rsidR="00E03091" w:rsidRPr="00B4792A" w:rsidRDefault="00E03091" w:rsidP="00E03091">
      <w:pPr>
        <w:pStyle w:val="a7"/>
        <w:jc w:val="both"/>
        <w:rPr>
          <w:rFonts w:ascii="Times New Roman" w:hAnsi="Times New Roman"/>
          <w:sz w:val="22"/>
          <w:szCs w:val="22"/>
        </w:rPr>
      </w:pPr>
      <w:r w:rsidRPr="00B4792A">
        <w:rPr>
          <w:rFonts w:ascii="Times New Roman" w:hAnsi="Times New Roman"/>
          <w:sz w:val="22"/>
          <w:szCs w:val="22"/>
          <w:lang w:val="ru-RU"/>
        </w:rPr>
        <w:t xml:space="preserve">- </w:t>
      </w:r>
      <w:r w:rsidRPr="00B4792A">
        <w:rPr>
          <w:rFonts w:ascii="Times New Roman" w:hAnsi="Times New Roman"/>
          <w:sz w:val="22"/>
          <w:szCs w:val="22"/>
        </w:rPr>
        <w:t>осуществля</w:t>
      </w:r>
      <w:r>
        <w:rPr>
          <w:rFonts w:ascii="Times New Roman" w:hAnsi="Times New Roman"/>
          <w:sz w:val="22"/>
          <w:szCs w:val="22"/>
          <w:lang w:val="ru-RU"/>
        </w:rPr>
        <w:t>ть</w:t>
      </w:r>
      <w:r w:rsidRPr="00B4792A">
        <w:rPr>
          <w:rFonts w:ascii="Times New Roman" w:hAnsi="Times New Roman"/>
          <w:sz w:val="22"/>
          <w:szCs w:val="22"/>
        </w:rPr>
        <w:t xml:space="preserve"> камеральные налоговые проверки по налогу на добавленную стоимость на основе налоговых деклараций и документов, представленных налогоплательщиками, служащих основанием для исчисления и уплаты налога, а также других документов о деятельности налогоплательщика, имеющихся у налогового органа, в порядке, установленном Налоговым Кодексом РФ;</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 xml:space="preserve">- </w:t>
      </w:r>
      <w:r w:rsidRPr="006A5DF3">
        <w:rPr>
          <w:rFonts w:ascii="Times New Roman" w:hAnsi="Times New Roman"/>
          <w:sz w:val="24"/>
          <w:szCs w:val="24"/>
        </w:rPr>
        <w:t>проводит</w:t>
      </w:r>
      <w:r>
        <w:rPr>
          <w:rFonts w:ascii="Times New Roman" w:hAnsi="Times New Roman"/>
          <w:sz w:val="24"/>
          <w:szCs w:val="24"/>
          <w:lang w:val="ru-RU"/>
        </w:rPr>
        <w:t>ь</w:t>
      </w:r>
      <w:r w:rsidRPr="006A5DF3">
        <w:rPr>
          <w:rFonts w:ascii="Times New Roman" w:hAnsi="Times New Roman"/>
          <w:sz w:val="24"/>
          <w:szCs w:val="24"/>
        </w:rPr>
        <w:t xml:space="preserve"> анализ схем уклонения от налогообложения, в </w:t>
      </w:r>
      <w:proofErr w:type="spellStart"/>
      <w:r w:rsidRPr="006A5DF3">
        <w:rPr>
          <w:rFonts w:ascii="Times New Roman" w:hAnsi="Times New Roman"/>
          <w:sz w:val="24"/>
          <w:szCs w:val="24"/>
        </w:rPr>
        <w:t>т.ч</w:t>
      </w:r>
      <w:proofErr w:type="spellEnd"/>
      <w:r w:rsidRPr="006A5DF3">
        <w:rPr>
          <w:rFonts w:ascii="Times New Roman" w:hAnsi="Times New Roman"/>
          <w:sz w:val="24"/>
          <w:szCs w:val="24"/>
        </w:rPr>
        <w:t>. при заявлении налогоплательщиками возмещения из бюджета, выработка предложений  по их предотвращению;</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 xml:space="preserve">- </w:t>
      </w:r>
      <w:r w:rsidRPr="006A5DF3">
        <w:rPr>
          <w:rFonts w:ascii="Times New Roman" w:hAnsi="Times New Roman"/>
          <w:sz w:val="24"/>
          <w:szCs w:val="24"/>
        </w:rPr>
        <w:t>треб</w:t>
      </w:r>
      <w:r>
        <w:rPr>
          <w:rFonts w:ascii="Times New Roman" w:hAnsi="Times New Roman"/>
          <w:sz w:val="24"/>
          <w:szCs w:val="24"/>
          <w:lang w:val="ru-RU"/>
        </w:rPr>
        <w:t>овать</w:t>
      </w:r>
      <w:r w:rsidRPr="006A5DF3">
        <w:rPr>
          <w:rFonts w:ascii="Times New Roman" w:hAnsi="Times New Roman"/>
          <w:sz w:val="24"/>
          <w:szCs w:val="24"/>
        </w:rPr>
        <w:t xml:space="preserve"> от налогоплательщиков и иного обязанного лица документы по формам, установленным государственными органами и органами местного самоуправления, служащие основаниями для исчисления и уплаты налогов, а также пояснения и документы, подтверждающие правильность исчисления и своевременность уплаты налогов;</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 xml:space="preserve"> </w:t>
      </w:r>
      <w:proofErr w:type="gramStart"/>
      <w:r w:rsidRPr="006A5DF3">
        <w:rPr>
          <w:rFonts w:ascii="Times New Roman" w:hAnsi="Times New Roman"/>
          <w:sz w:val="24"/>
          <w:szCs w:val="24"/>
          <w:lang w:val="ru-RU"/>
        </w:rPr>
        <w:t xml:space="preserve">- </w:t>
      </w:r>
      <w:r w:rsidRPr="006A5DF3">
        <w:rPr>
          <w:rFonts w:ascii="Times New Roman" w:hAnsi="Times New Roman"/>
          <w:sz w:val="24"/>
          <w:szCs w:val="24"/>
        </w:rPr>
        <w:t>осуществля</w:t>
      </w:r>
      <w:r>
        <w:rPr>
          <w:rFonts w:ascii="Times New Roman" w:hAnsi="Times New Roman"/>
          <w:sz w:val="24"/>
          <w:szCs w:val="24"/>
          <w:lang w:val="ru-RU"/>
        </w:rPr>
        <w:t>ть</w:t>
      </w:r>
      <w:r w:rsidRPr="006A5DF3">
        <w:rPr>
          <w:rFonts w:ascii="Times New Roman" w:hAnsi="Times New Roman"/>
          <w:sz w:val="24"/>
          <w:szCs w:val="24"/>
        </w:rPr>
        <w:t xml:space="preserve"> камеральные налоговые проверки юридических лиц и индивидуальных предпринимателей по вопросу обоснованности применения налоговой ставки 0 процентов и налоговых вычетов по НДС на основе налоговых деклараций, в которых заявлена налоговая ставка 0 процентов и (или) налоговые вычеты по НДС или заявлены к возмещению из федерального бюджета суммы НДС по экспортным операциям в порядке, установленном Налоговым Кодексом РФ;</w:t>
      </w:r>
      <w:proofErr w:type="gramEnd"/>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 xml:space="preserve">- </w:t>
      </w:r>
      <w:r w:rsidRPr="006A5DF3">
        <w:rPr>
          <w:rFonts w:ascii="Times New Roman" w:hAnsi="Times New Roman"/>
          <w:sz w:val="24"/>
          <w:szCs w:val="24"/>
        </w:rPr>
        <w:t xml:space="preserve"> с целью проверки достоверности представленных документов осуществля</w:t>
      </w:r>
      <w:r>
        <w:rPr>
          <w:rFonts w:ascii="Times New Roman" w:hAnsi="Times New Roman"/>
          <w:sz w:val="24"/>
          <w:szCs w:val="24"/>
          <w:lang w:val="ru-RU"/>
        </w:rPr>
        <w:t>ть</w:t>
      </w:r>
      <w:r w:rsidRPr="006A5DF3">
        <w:rPr>
          <w:rFonts w:ascii="Times New Roman" w:hAnsi="Times New Roman"/>
          <w:sz w:val="24"/>
          <w:szCs w:val="24"/>
        </w:rPr>
        <w:t xml:space="preserve"> встречные проверки, в том числе и совместно с правоохранительными и другими контролирующими органами;</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 xml:space="preserve">- </w:t>
      </w:r>
      <w:r w:rsidRPr="006A5DF3">
        <w:rPr>
          <w:rFonts w:ascii="Times New Roman" w:hAnsi="Times New Roman"/>
          <w:sz w:val="24"/>
          <w:szCs w:val="24"/>
        </w:rPr>
        <w:t>пров</w:t>
      </w:r>
      <w:r w:rsidRPr="006A5DF3">
        <w:rPr>
          <w:rFonts w:ascii="Times New Roman" w:hAnsi="Times New Roman"/>
          <w:sz w:val="24"/>
          <w:szCs w:val="24"/>
          <w:lang w:val="ru-RU"/>
        </w:rPr>
        <w:t>одит</w:t>
      </w:r>
      <w:r>
        <w:rPr>
          <w:rFonts w:ascii="Times New Roman" w:hAnsi="Times New Roman"/>
          <w:sz w:val="24"/>
          <w:szCs w:val="24"/>
          <w:lang w:val="ru-RU"/>
        </w:rPr>
        <w:t>ь</w:t>
      </w:r>
      <w:r w:rsidRPr="006A5DF3">
        <w:rPr>
          <w:rFonts w:ascii="Times New Roman" w:hAnsi="Times New Roman"/>
          <w:sz w:val="24"/>
          <w:szCs w:val="24"/>
        </w:rPr>
        <w:t xml:space="preserve"> в установленном порядке дополнительны</w:t>
      </w:r>
      <w:r w:rsidRPr="006A5DF3">
        <w:rPr>
          <w:rFonts w:ascii="Times New Roman" w:hAnsi="Times New Roman"/>
          <w:sz w:val="24"/>
          <w:szCs w:val="24"/>
          <w:lang w:val="ru-RU"/>
        </w:rPr>
        <w:t xml:space="preserve">е </w:t>
      </w:r>
      <w:r w:rsidRPr="006A5DF3">
        <w:rPr>
          <w:rFonts w:ascii="Times New Roman" w:hAnsi="Times New Roman"/>
          <w:sz w:val="24"/>
          <w:szCs w:val="24"/>
        </w:rPr>
        <w:t xml:space="preserve"> мероприяти</w:t>
      </w:r>
      <w:r w:rsidRPr="006A5DF3">
        <w:rPr>
          <w:rFonts w:ascii="Times New Roman" w:hAnsi="Times New Roman"/>
          <w:sz w:val="24"/>
          <w:szCs w:val="24"/>
          <w:lang w:val="ru-RU"/>
        </w:rPr>
        <w:t>я</w:t>
      </w:r>
      <w:r w:rsidRPr="006A5DF3">
        <w:rPr>
          <w:rFonts w:ascii="Times New Roman" w:hAnsi="Times New Roman"/>
          <w:sz w:val="24"/>
          <w:szCs w:val="24"/>
        </w:rPr>
        <w:t xml:space="preserve"> налогового контроля,</w:t>
      </w:r>
      <w:r w:rsidRPr="006A5DF3">
        <w:rPr>
          <w:rFonts w:ascii="Times New Roman" w:hAnsi="Times New Roman"/>
          <w:sz w:val="24"/>
          <w:szCs w:val="24"/>
          <w:lang w:val="ru-RU"/>
        </w:rPr>
        <w:t xml:space="preserve"> о</w:t>
      </w:r>
      <w:proofErr w:type="spellStart"/>
      <w:r w:rsidRPr="006A5DF3">
        <w:rPr>
          <w:rFonts w:ascii="Times New Roman" w:hAnsi="Times New Roman"/>
          <w:sz w:val="24"/>
          <w:szCs w:val="24"/>
        </w:rPr>
        <w:t>знакомл</w:t>
      </w:r>
      <w:r w:rsidRPr="006A5DF3">
        <w:rPr>
          <w:rFonts w:ascii="Times New Roman" w:hAnsi="Times New Roman"/>
          <w:sz w:val="24"/>
          <w:szCs w:val="24"/>
          <w:lang w:val="ru-RU"/>
        </w:rPr>
        <w:t>ива</w:t>
      </w:r>
      <w:r>
        <w:rPr>
          <w:rFonts w:ascii="Times New Roman" w:hAnsi="Times New Roman"/>
          <w:sz w:val="24"/>
          <w:szCs w:val="24"/>
          <w:lang w:val="ru-RU"/>
        </w:rPr>
        <w:t>ть</w:t>
      </w:r>
      <w:proofErr w:type="spellEnd"/>
      <w:r w:rsidRPr="006A5DF3">
        <w:rPr>
          <w:rFonts w:ascii="Times New Roman" w:hAnsi="Times New Roman"/>
          <w:sz w:val="24"/>
          <w:szCs w:val="24"/>
        </w:rPr>
        <w:t xml:space="preserve"> налогоплательщиков с результатами проведенных дополнительных мероприятий налогового контроля;</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 xml:space="preserve">- </w:t>
      </w:r>
      <w:r w:rsidRPr="006A5DF3">
        <w:rPr>
          <w:rFonts w:ascii="Times New Roman" w:hAnsi="Times New Roman"/>
          <w:sz w:val="24"/>
          <w:szCs w:val="24"/>
        </w:rPr>
        <w:t>оформл</w:t>
      </w:r>
      <w:r w:rsidRPr="006A5DF3">
        <w:rPr>
          <w:rFonts w:ascii="Times New Roman" w:hAnsi="Times New Roman"/>
          <w:sz w:val="24"/>
          <w:szCs w:val="24"/>
          <w:lang w:val="ru-RU"/>
        </w:rPr>
        <w:t>ят</w:t>
      </w:r>
      <w:r>
        <w:rPr>
          <w:rFonts w:ascii="Times New Roman" w:hAnsi="Times New Roman"/>
          <w:sz w:val="24"/>
          <w:szCs w:val="24"/>
          <w:lang w:val="ru-RU"/>
        </w:rPr>
        <w:t>ь</w:t>
      </w:r>
      <w:r w:rsidRPr="006A5DF3">
        <w:rPr>
          <w:rFonts w:ascii="Times New Roman" w:hAnsi="Times New Roman"/>
          <w:sz w:val="24"/>
          <w:szCs w:val="24"/>
        </w:rPr>
        <w:t xml:space="preserve"> в установленном порядке результат</w:t>
      </w:r>
      <w:r w:rsidRPr="006A5DF3">
        <w:rPr>
          <w:rFonts w:ascii="Times New Roman" w:hAnsi="Times New Roman"/>
          <w:sz w:val="24"/>
          <w:szCs w:val="24"/>
          <w:lang w:val="ru-RU"/>
        </w:rPr>
        <w:t>ы</w:t>
      </w:r>
      <w:r w:rsidRPr="006A5DF3">
        <w:rPr>
          <w:rFonts w:ascii="Times New Roman" w:hAnsi="Times New Roman"/>
          <w:sz w:val="24"/>
          <w:szCs w:val="24"/>
        </w:rPr>
        <w:t xml:space="preserve"> проведенных налоговых проверок, и прин</w:t>
      </w:r>
      <w:r w:rsidRPr="006A5DF3">
        <w:rPr>
          <w:rFonts w:ascii="Times New Roman" w:hAnsi="Times New Roman"/>
          <w:sz w:val="24"/>
          <w:szCs w:val="24"/>
          <w:lang w:val="ru-RU"/>
        </w:rPr>
        <w:t>има</w:t>
      </w:r>
      <w:r>
        <w:rPr>
          <w:rFonts w:ascii="Times New Roman" w:hAnsi="Times New Roman"/>
          <w:sz w:val="24"/>
          <w:szCs w:val="24"/>
          <w:lang w:val="ru-RU"/>
        </w:rPr>
        <w:t>ть</w:t>
      </w:r>
      <w:r w:rsidRPr="006A5DF3">
        <w:rPr>
          <w:rFonts w:ascii="Times New Roman" w:hAnsi="Times New Roman"/>
          <w:sz w:val="24"/>
          <w:szCs w:val="24"/>
        </w:rPr>
        <w:t xml:space="preserve"> мер</w:t>
      </w:r>
      <w:r w:rsidRPr="006A5DF3">
        <w:rPr>
          <w:rFonts w:ascii="Times New Roman" w:hAnsi="Times New Roman"/>
          <w:sz w:val="24"/>
          <w:szCs w:val="24"/>
          <w:lang w:val="ru-RU"/>
        </w:rPr>
        <w:t>ы</w:t>
      </w:r>
      <w:r w:rsidRPr="006A5DF3">
        <w:rPr>
          <w:rFonts w:ascii="Times New Roman" w:hAnsi="Times New Roman"/>
          <w:sz w:val="24"/>
          <w:szCs w:val="24"/>
        </w:rPr>
        <w:t xml:space="preserve"> в отношении налогоплательщиков, допустивших нарушения законодательства, в рамках установленной компетенции;</w:t>
      </w:r>
    </w:p>
    <w:p w:rsidR="00E03091" w:rsidRPr="006A5DF3" w:rsidRDefault="00E03091" w:rsidP="00E03091">
      <w:pPr>
        <w:pStyle w:val="a7"/>
        <w:jc w:val="both"/>
        <w:rPr>
          <w:rFonts w:ascii="Times New Roman" w:hAnsi="Times New Roman"/>
          <w:sz w:val="24"/>
          <w:szCs w:val="24"/>
          <w:lang w:val="ru-RU"/>
        </w:rPr>
      </w:pPr>
      <w:r w:rsidRPr="006A5DF3">
        <w:rPr>
          <w:rFonts w:ascii="Times New Roman" w:hAnsi="Times New Roman"/>
          <w:sz w:val="24"/>
          <w:szCs w:val="24"/>
          <w:lang w:val="ru-RU"/>
        </w:rPr>
        <w:t>-</w:t>
      </w:r>
      <w:r w:rsidRPr="006A5DF3">
        <w:rPr>
          <w:rFonts w:ascii="Times New Roman" w:hAnsi="Times New Roman"/>
          <w:sz w:val="24"/>
          <w:szCs w:val="24"/>
        </w:rPr>
        <w:t>участ</w:t>
      </w:r>
      <w:r w:rsidRPr="006A5DF3">
        <w:rPr>
          <w:rFonts w:ascii="Times New Roman" w:hAnsi="Times New Roman"/>
          <w:sz w:val="24"/>
          <w:szCs w:val="24"/>
          <w:lang w:val="ru-RU"/>
        </w:rPr>
        <w:t>в</w:t>
      </w:r>
      <w:r>
        <w:rPr>
          <w:rFonts w:ascii="Times New Roman" w:hAnsi="Times New Roman"/>
          <w:sz w:val="24"/>
          <w:szCs w:val="24"/>
          <w:lang w:val="ru-RU"/>
        </w:rPr>
        <w:t>овать</w:t>
      </w:r>
      <w:r w:rsidRPr="006A5DF3">
        <w:rPr>
          <w:rFonts w:ascii="Times New Roman" w:hAnsi="Times New Roman"/>
          <w:sz w:val="24"/>
          <w:szCs w:val="24"/>
        </w:rPr>
        <w:t xml:space="preserve"> в рамках установленной компетенции в рассмотрении жалоб (апелляционных жалоб) на акты </w:t>
      </w:r>
      <w:r>
        <w:rPr>
          <w:rFonts w:ascii="Times New Roman" w:hAnsi="Times New Roman"/>
          <w:sz w:val="24"/>
          <w:szCs w:val="24"/>
          <w:lang w:val="ru-RU"/>
        </w:rPr>
        <w:t>н</w:t>
      </w:r>
      <w:proofErr w:type="spellStart"/>
      <w:r w:rsidRPr="006A5DF3">
        <w:rPr>
          <w:rFonts w:ascii="Times New Roman" w:hAnsi="Times New Roman"/>
          <w:sz w:val="24"/>
          <w:szCs w:val="24"/>
        </w:rPr>
        <w:t>енормативного</w:t>
      </w:r>
      <w:proofErr w:type="spellEnd"/>
      <w:r w:rsidRPr="006A5DF3">
        <w:rPr>
          <w:rFonts w:ascii="Times New Roman" w:hAnsi="Times New Roman"/>
          <w:sz w:val="24"/>
          <w:szCs w:val="24"/>
        </w:rPr>
        <w:t xml:space="preserve"> характера налогового органа, действия (бездействия) его должностных лиц (в части вопросов, относящимися к компетенции отдела), возражений на акты налоговых проверок</w:t>
      </w:r>
      <w:proofErr w:type="gramStart"/>
      <w:r w:rsidRPr="006A5DF3">
        <w:rPr>
          <w:rFonts w:ascii="Times New Roman" w:hAnsi="Times New Roman"/>
          <w:sz w:val="24"/>
          <w:szCs w:val="24"/>
        </w:rPr>
        <w:t xml:space="preserve"> ,</w:t>
      </w:r>
      <w:proofErr w:type="gramEnd"/>
      <w:r w:rsidRPr="006A5DF3">
        <w:rPr>
          <w:rFonts w:ascii="Times New Roman" w:hAnsi="Times New Roman"/>
          <w:sz w:val="24"/>
          <w:szCs w:val="24"/>
        </w:rPr>
        <w:t>в досудебных и, при необходимости, в судебных разбирательствах;</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w:t>
      </w:r>
      <w:r w:rsidRPr="006A5DF3">
        <w:rPr>
          <w:rFonts w:ascii="Times New Roman" w:hAnsi="Times New Roman"/>
          <w:sz w:val="24"/>
          <w:szCs w:val="24"/>
        </w:rPr>
        <w:t>осуществл</w:t>
      </w:r>
      <w:r w:rsidRPr="006A5DF3">
        <w:rPr>
          <w:rFonts w:ascii="Times New Roman" w:hAnsi="Times New Roman"/>
          <w:sz w:val="24"/>
          <w:szCs w:val="24"/>
          <w:lang w:val="ru-RU"/>
        </w:rPr>
        <w:t>ят</w:t>
      </w:r>
      <w:r>
        <w:rPr>
          <w:rFonts w:ascii="Times New Roman" w:hAnsi="Times New Roman"/>
          <w:sz w:val="24"/>
          <w:szCs w:val="24"/>
          <w:lang w:val="ru-RU"/>
        </w:rPr>
        <w:t>ь</w:t>
      </w:r>
      <w:r w:rsidRPr="006A5DF3">
        <w:rPr>
          <w:rFonts w:ascii="Times New Roman" w:hAnsi="Times New Roman"/>
          <w:sz w:val="24"/>
          <w:szCs w:val="24"/>
        </w:rPr>
        <w:t xml:space="preserve"> взаимодействи</w:t>
      </w:r>
      <w:r>
        <w:rPr>
          <w:rFonts w:ascii="Times New Roman" w:hAnsi="Times New Roman"/>
          <w:sz w:val="24"/>
          <w:szCs w:val="24"/>
          <w:lang w:val="ru-RU"/>
        </w:rPr>
        <w:t>е</w:t>
      </w:r>
      <w:r w:rsidRPr="006A5DF3">
        <w:rPr>
          <w:rFonts w:ascii="Times New Roman" w:hAnsi="Times New Roman"/>
          <w:sz w:val="24"/>
          <w:szCs w:val="24"/>
        </w:rPr>
        <w:t xml:space="preserve"> с правоохранительными органами и иными контролирующими органами в рамках установленной сферы деятельности;</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w:t>
      </w:r>
      <w:r w:rsidRPr="006A5DF3">
        <w:rPr>
          <w:rFonts w:ascii="Times New Roman" w:hAnsi="Times New Roman"/>
          <w:sz w:val="24"/>
          <w:szCs w:val="24"/>
        </w:rPr>
        <w:t>треб</w:t>
      </w:r>
      <w:r>
        <w:rPr>
          <w:rFonts w:ascii="Times New Roman" w:hAnsi="Times New Roman"/>
          <w:sz w:val="24"/>
          <w:szCs w:val="24"/>
          <w:lang w:val="ru-RU"/>
        </w:rPr>
        <w:t>овать</w:t>
      </w:r>
      <w:r w:rsidRPr="006A5DF3">
        <w:rPr>
          <w:rFonts w:ascii="Times New Roman" w:hAnsi="Times New Roman"/>
          <w:sz w:val="24"/>
          <w:szCs w:val="24"/>
        </w:rPr>
        <w:t xml:space="preserve"> от налогоплательщиков и иных обязанных лиц устранения выявленных нарушений законодательства о налогах и сборах и контролир</w:t>
      </w:r>
      <w:r>
        <w:rPr>
          <w:rFonts w:ascii="Times New Roman" w:hAnsi="Times New Roman"/>
          <w:sz w:val="24"/>
          <w:szCs w:val="24"/>
          <w:lang w:val="ru-RU"/>
        </w:rPr>
        <w:t>овать</w:t>
      </w:r>
      <w:r w:rsidRPr="006A5DF3">
        <w:rPr>
          <w:rFonts w:ascii="Times New Roman" w:hAnsi="Times New Roman"/>
          <w:sz w:val="24"/>
          <w:szCs w:val="24"/>
        </w:rPr>
        <w:t xml:space="preserve"> выполнение указанных требований;</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w:t>
      </w:r>
      <w:r w:rsidRPr="006A5DF3">
        <w:rPr>
          <w:rFonts w:ascii="Times New Roman" w:hAnsi="Times New Roman"/>
          <w:sz w:val="24"/>
          <w:szCs w:val="24"/>
        </w:rPr>
        <w:t>обеспечива</w:t>
      </w:r>
      <w:r>
        <w:rPr>
          <w:rFonts w:ascii="Times New Roman" w:hAnsi="Times New Roman"/>
          <w:sz w:val="24"/>
          <w:szCs w:val="24"/>
          <w:lang w:val="ru-RU"/>
        </w:rPr>
        <w:t>ть</w:t>
      </w:r>
      <w:r w:rsidRPr="006A5DF3">
        <w:rPr>
          <w:rFonts w:ascii="Times New Roman" w:hAnsi="Times New Roman"/>
          <w:sz w:val="24"/>
          <w:szCs w:val="24"/>
        </w:rPr>
        <w:t xml:space="preserve"> систематический контроль за полным и своевременным поступлением сумм налогов и пени по результатам камеральных проверок;</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w:t>
      </w:r>
      <w:r w:rsidRPr="006A5DF3">
        <w:rPr>
          <w:rFonts w:ascii="Times New Roman" w:hAnsi="Times New Roman"/>
          <w:sz w:val="24"/>
          <w:szCs w:val="24"/>
        </w:rPr>
        <w:t>привлекат</w:t>
      </w:r>
      <w:r>
        <w:rPr>
          <w:rFonts w:ascii="Times New Roman" w:hAnsi="Times New Roman"/>
          <w:sz w:val="24"/>
          <w:szCs w:val="24"/>
          <w:lang w:val="ru-RU"/>
        </w:rPr>
        <w:t>ь</w:t>
      </w:r>
      <w:r w:rsidRPr="006A5DF3">
        <w:rPr>
          <w:rFonts w:ascii="Times New Roman" w:hAnsi="Times New Roman"/>
          <w:sz w:val="24"/>
          <w:szCs w:val="24"/>
          <w:lang w:val="ru-RU"/>
        </w:rPr>
        <w:t xml:space="preserve"> </w:t>
      </w:r>
      <w:r w:rsidRPr="006A5DF3">
        <w:rPr>
          <w:rFonts w:ascii="Times New Roman" w:hAnsi="Times New Roman"/>
          <w:sz w:val="24"/>
          <w:szCs w:val="24"/>
        </w:rPr>
        <w:t>для проведения налогового контроля специалистов, экспертов и переводчиков</w:t>
      </w:r>
      <w:r w:rsidRPr="006A5DF3">
        <w:rPr>
          <w:rFonts w:ascii="Times New Roman" w:hAnsi="Times New Roman"/>
          <w:sz w:val="24"/>
          <w:szCs w:val="24"/>
          <w:lang w:val="ru-RU"/>
        </w:rPr>
        <w:t xml:space="preserve">                                                                                  </w:t>
      </w:r>
      <w:r w:rsidRPr="006A5DF3">
        <w:rPr>
          <w:rFonts w:ascii="Times New Roman" w:hAnsi="Times New Roman"/>
          <w:sz w:val="24"/>
          <w:szCs w:val="24"/>
        </w:rPr>
        <w:t xml:space="preserve"> вызыва</w:t>
      </w:r>
      <w:r>
        <w:rPr>
          <w:rFonts w:ascii="Times New Roman" w:hAnsi="Times New Roman"/>
          <w:sz w:val="24"/>
          <w:szCs w:val="24"/>
          <w:lang w:val="ru-RU"/>
        </w:rPr>
        <w:t>ть</w:t>
      </w:r>
      <w:r w:rsidRPr="006A5DF3">
        <w:rPr>
          <w:rFonts w:ascii="Times New Roman" w:hAnsi="Times New Roman"/>
          <w:sz w:val="24"/>
          <w:szCs w:val="24"/>
        </w:rPr>
        <w:t xml:space="preserve"> в качестве свидетелей лиц, которым могут быть известны какие-либо обстоятельства, имеющие значение для проведения налогового контроля;</w:t>
      </w:r>
    </w:p>
    <w:p w:rsidR="00E03091" w:rsidRDefault="00E03091" w:rsidP="00E03091">
      <w:pPr>
        <w:pStyle w:val="a7"/>
        <w:jc w:val="both"/>
        <w:rPr>
          <w:rFonts w:ascii="Times New Roman" w:hAnsi="Times New Roman"/>
          <w:sz w:val="24"/>
          <w:szCs w:val="24"/>
          <w:lang w:val="ru-RU"/>
        </w:rPr>
      </w:pPr>
      <w:r w:rsidRPr="006A5DF3">
        <w:rPr>
          <w:rFonts w:ascii="Times New Roman" w:hAnsi="Times New Roman"/>
          <w:sz w:val="24"/>
          <w:szCs w:val="24"/>
          <w:lang w:val="ru-RU"/>
        </w:rPr>
        <w:t>-</w:t>
      </w:r>
      <w:r>
        <w:rPr>
          <w:rFonts w:ascii="Times New Roman" w:hAnsi="Times New Roman"/>
          <w:sz w:val="24"/>
          <w:szCs w:val="24"/>
          <w:lang w:val="ru-RU"/>
        </w:rPr>
        <w:t xml:space="preserve"> </w:t>
      </w:r>
      <w:r w:rsidRPr="006A5DF3">
        <w:rPr>
          <w:rFonts w:ascii="Times New Roman" w:hAnsi="Times New Roman"/>
          <w:sz w:val="24"/>
          <w:szCs w:val="24"/>
        </w:rPr>
        <w:t>в необходимых случаях выезжа</w:t>
      </w:r>
      <w:r>
        <w:rPr>
          <w:rFonts w:ascii="Times New Roman" w:hAnsi="Times New Roman"/>
          <w:sz w:val="24"/>
          <w:szCs w:val="24"/>
          <w:lang w:val="ru-RU"/>
        </w:rPr>
        <w:t>ть</w:t>
      </w:r>
      <w:r w:rsidRPr="006A5DF3">
        <w:rPr>
          <w:rFonts w:ascii="Times New Roman" w:hAnsi="Times New Roman"/>
          <w:sz w:val="24"/>
          <w:szCs w:val="24"/>
        </w:rPr>
        <w:t xml:space="preserve"> в служебные командиров</w:t>
      </w:r>
      <w:r>
        <w:rPr>
          <w:rFonts w:ascii="Times New Roman" w:hAnsi="Times New Roman"/>
          <w:sz w:val="24"/>
          <w:szCs w:val="24"/>
        </w:rPr>
        <w:t>ки</w:t>
      </w:r>
      <w:r>
        <w:rPr>
          <w:rFonts w:ascii="Times New Roman" w:hAnsi="Times New Roman"/>
          <w:sz w:val="24"/>
          <w:szCs w:val="24"/>
          <w:lang w:val="ru-RU"/>
        </w:rPr>
        <w:t>;</w:t>
      </w:r>
    </w:p>
    <w:p w:rsidR="00E03091" w:rsidRPr="00B4792A" w:rsidRDefault="00E03091" w:rsidP="00E03091">
      <w:pPr>
        <w:pStyle w:val="a7"/>
        <w:jc w:val="both"/>
        <w:rPr>
          <w:rFonts w:ascii="Times New Roman" w:hAnsi="Times New Roman"/>
          <w:sz w:val="24"/>
          <w:szCs w:val="24"/>
          <w:lang w:val="ru-RU"/>
        </w:rPr>
      </w:pPr>
      <w:r w:rsidRPr="006A5DF3">
        <w:rPr>
          <w:rFonts w:ascii="Times New Roman" w:hAnsi="Times New Roman"/>
          <w:sz w:val="24"/>
          <w:szCs w:val="24"/>
          <w:lang w:val="ru-RU"/>
        </w:rPr>
        <w:lastRenderedPageBreak/>
        <w:t xml:space="preserve"> -</w:t>
      </w:r>
      <w:r w:rsidRPr="006A5DF3">
        <w:rPr>
          <w:rFonts w:ascii="Times New Roman" w:hAnsi="Times New Roman"/>
          <w:sz w:val="24"/>
          <w:szCs w:val="24"/>
        </w:rPr>
        <w:t>осуществля</w:t>
      </w:r>
      <w:r>
        <w:rPr>
          <w:rFonts w:ascii="Times New Roman" w:hAnsi="Times New Roman"/>
          <w:sz w:val="24"/>
          <w:szCs w:val="24"/>
          <w:lang w:val="ru-RU"/>
        </w:rPr>
        <w:t>ть</w:t>
      </w:r>
      <w:r w:rsidRPr="006A5DF3">
        <w:rPr>
          <w:rFonts w:ascii="Times New Roman" w:hAnsi="Times New Roman"/>
          <w:sz w:val="24"/>
          <w:szCs w:val="24"/>
        </w:rPr>
        <w:t xml:space="preserve"> использование информационных, программных и аппаратных ресурсов в соответствии с Инструкциями на рабочие места Пользователей, работы с Системой АИС Налог, «ПК Регион», «ПК СПАРК», информационный ресурс ЦОД, «информационная система «Лотус»;</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w:t>
      </w:r>
      <w:r w:rsidRPr="006A5DF3">
        <w:rPr>
          <w:rFonts w:ascii="Times New Roman" w:hAnsi="Times New Roman"/>
          <w:sz w:val="24"/>
          <w:szCs w:val="24"/>
        </w:rPr>
        <w:t xml:space="preserve"> соблюда</w:t>
      </w:r>
      <w:r>
        <w:rPr>
          <w:rFonts w:ascii="Times New Roman" w:hAnsi="Times New Roman"/>
          <w:sz w:val="24"/>
          <w:szCs w:val="24"/>
          <w:lang w:val="ru-RU"/>
        </w:rPr>
        <w:t>ть</w:t>
      </w:r>
      <w:r w:rsidRPr="006A5DF3">
        <w:rPr>
          <w:rFonts w:ascii="Times New Roman" w:hAnsi="Times New Roman"/>
          <w:sz w:val="24"/>
          <w:szCs w:val="24"/>
        </w:rPr>
        <w:t xml:space="preserve"> установленные правила публичных выступлений и предоставления служебной информации;</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w:t>
      </w:r>
      <w:r w:rsidRPr="006A5DF3">
        <w:rPr>
          <w:rFonts w:ascii="Times New Roman" w:hAnsi="Times New Roman"/>
          <w:sz w:val="24"/>
          <w:szCs w:val="24"/>
        </w:rPr>
        <w:t xml:space="preserve"> не допуска</w:t>
      </w:r>
      <w:r>
        <w:rPr>
          <w:rFonts w:ascii="Times New Roman" w:hAnsi="Times New Roman"/>
          <w:sz w:val="24"/>
          <w:szCs w:val="24"/>
          <w:lang w:val="ru-RU"/>
        </w:rPr>
        <w:t>ть</w:t>
      </w:r>
      <w:r w:rsidRPr="006A5DF3">
        <w:rPr>
          <w:rFonts w:ascii="Times New Roman" w:hAnsi="Times New Roman"/>
          <w:sz w:val="24"/>
          <w:szCs w:val="24"/>
        </w:rPr>
        <w:t xml:space="preserve"> конфликтных ситуаций, способных нанести ущерб его репутации или авторитету Инспекции;</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w:t>
      </w:r>
      <w:r w:rsidRPr="006A5DF3">
        <w:rPr>
          <w:rFonts w:ascii="Times New Roman" w:hAnsi="Times New Roman"/>
          <w:sz w:val="24"/>
          <w:szCs w:val="24"/>
        </w:rPr>
        <w:t>бере</w:t>
      </w:r>
      <w:r>
        <w:rPr>
          <w:rFonts w:ascii="Times New Roman" w:hAnsi="Times New Roman"/>
          <w:sz w:val="24"/>
          <w:szCs w:val="24"/>
          <w:lang w:val="ru-RU"/>
        </w:rPr>
        <w:t>чь</w:t>
      </w:r>
      <w:r w:rsidRPr="006A5DF3">
        <w:rPr>
          <w:rFonts w:ascii="Times New Roman" w:hAnsi="Times New Roman"/>
          <w:sz w:val="24"/>
          <w:szCs w:val="24"/>
        </w:rPr>
        <w:t xml:space="preserve"> государственное имущество, в том числе, предоставленное ему для исполнения должностных обязанностей;</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w:t>
      </w:r>
      <w:r w:rsidRPr="006A5DF3">
        <w:rPr>
          <w:rFonts w:ascii="Times New Roman" w:hAnsi="Times New Roman"/>
          <w:sz w:val="24"/>
          <w:szCs w:val="24"/>
        </w:rPr>
        <w:t xml:space="preserve"> соблюда</w:t>
      </w:r>
      <w:r>
        <w:rPr>
          <w:rFonts w:ascii="Times New Roman" w:hAnsi="Times New Roman"/>
          <w:sz w:val="24"/>
          <w:szCs w:val="24"/>
          <w:lang w:val="ru-RU"/>
        </w:rPr>
        <w:t>ть</w:t>
      </w:r>
      <w:r w:rsidRPr="006A5DF3">
        <w:rPr>
          <w:rFonts w:ascii="Times New Roman" w:hAnsi="Times New Roman"/>
          <w:sz w:val="24"/>
          <w:szCs w:val="24"/>
        </w:rPr>
        <w:t xml:space="preserve"> служебный распорядок Инспекции;</w:t>
      </w:r>
    </w:p>
    <w:p w:rsidR="00E03091" w:rsidRPr="006A5DF3" w:rsidRDefault="00E03091" w:rsidP="00E03091">
      <w:pPr>
        <w:pStyle w:val="a7"/>
        <w:jc w:val="both"/>
        <w:rPr>
          <w:rFonts w:ascii="Times New Roman" w:hAnsi="Times New Roman"/>
          <w:sz w:val="24"/>
          <w:szCs w:val="24"/>
        </w:rPr>
      </w:pPr>
      <w:r w:rsidRPr="006A5DF3">
        <w:rPr>
          <w:rFonts w:ascii="Times New Roman" w:hAnsi="Times New Roman"/>
          <w:sz w:val="24"/>
          <w:szCs w:val="24"/>
          <w:lang w:val="ru-RU"/>
        </w:rPr>
        <w:t>- о</w:t>
      </w:r>
      <w:r>
        <w:rPr>
          <w:rFonts w:ascii="Times New Roman" w:hAnsi="Times New Roman"/>
          <w:sz w:val="24"/>
          <w:szCs w:val="24"/>
          <w:lang w:val="ru-RU"/>
        </w:rPr>
        <w:t>б</w:t>
      </w:r>
      <w:proofErr w:type="spellStart"/>
      <w:r w:rsidRPr="006A5DF3">
        <w:rPr>
          <w:rFonts w:ascii="Times New Roman" w:hAnsi="Times New Roman"/>
          <w:sz w:val="24"/>
          <w:szCs w:val="24"/>
        </w:rPr>
        <w:t>е</w:t>
      </w:r>
      <w:r>
        <w:rPr>
          <w:rFonts w:ascii="Times New Roman" w:hAnsi="Times New Roman"/>
          <w:sz w:val="24"/>
          <w:szCs w:val="24"/>
          <w:lang w:val="ru-RU"/>
        </w:rPr>
        <w:t>спечивать</w:t>
      </w:r>
      <w:proofErr w:type="spellEnd"/>
      <w:r w:rsidRPr="006A5DF3">
        <w:rPr>
          <w:rFonts w:ascii="Times New Roman" w:hAnsi="Times New Roman"/>
          <w:sz w:val="24"/>
          <w:szCs w:val="24"/>
        </w:rPr>
        <w:t xml:space="preserve"> сохранность номерных гербовых бланков и правильность их использования</w:t>
      </w:r>
      <w:r>
        <w:rPr>
          <w:rFonts w:ascii="Times New Roman" w:hAnsi="Times New Roman"/>
          <w:sz w:val="24"/>
          <w:szCs w:val="24"/>
          <w:lang w:val="ru-RU"/>
        </w:rPr>
        <w:t>.</w:t>
      </w:r>
      <w:r w:rsidRPr="006A5DF3">
        <w:rPr>
          <w:rFonts w:ascii="Times New Roman" w:hAnsi="Times New Roman"/>
          <w:sz w:val="24"/>
          <w:szCs w:val="24"/>
        </w:rPr>
        <w:t xml:space="preserve"> </w:t>
      </w:r>
    </w:p>
    <w:p w:rsidR="00E03091" w:rsidRDefault="00E03091" w:rsidP="00E03091">
      <w:pPr>
        <w:jc w:val="both"/>
        <w:rPr>
          <w:b/>
          <w:color w:val="000000"/>
          <w:sz w:val="22"/>
          <w:szCs w:val="22"/>
        </w:rPr>
      </w:pPr>
      <w:r w:rsidRPr="00F271E5">
        <w:rPr>
          <w:b/>
          <w:color w:val="000000"/>
          <w:sz w:val="22"/>
          <w:szCs w:val="22"/>
        </w:rPr>
        <w:t>- </w:t>
      </w:r>
      <w:r>
        <w:rPr>
          <w:b/>
          <w:color w:val="000000"/>
          <w:sz w:val="22"/>
          <w:szCs w:val="22"/>
        </w:rPr>
        <w:t xml:space="preserve">старшего </w:t>
      </w:r>
      <w:r w:rsidRPr="00F271E5">
        <w:rPr>
          <w:b/>
          <w:color w:val="000000"/>
          <w:sz w:val="22"/>
          <w:szCs w:val="22"/>
        </w:rPr>
        <w:t xml:space="preserve"> государственного налогового инспектора </w:t>
      </w:r>
      <w:r>
        <w:rPr>
          <w:b/>
          <w:color w:val="000000"/>
          <w:sz w:val="22"/>
          <w:szCs w:val="22"/>
        </w:rPr>
        <w:t>отдела камеральных проверок №2.</w:t>
      </w:r>
    </w:p>
    <w:p w:rsidR="00E03091" w:rsidRDefault="00E03091" w:rsidP="00E03091">
      <w:pPr>
        <w:jc w:val="both"/>
        <w:rPr>
          <w:sz w:val="22"/>
          <w:szCs w:val="22"/>
        </w:rPr>
      </w:pPr>
      <w:r w:rsidRPr="00F271E5">
        <w:rPr>
          <w:sz w:val="22"/>
          <w:szCs w:val="22"/>
        </w:rPr>
        <w:t xml:space="preserve">К претендентам на замещение вакантной должности </w:t>
      </w:r>
      <w:r>
        <w:rPr>
          <w:sz w:val="22"/>
          <w:szCs w:val="22"/>
        </w:rPr>
        <w:t xml:space="preserve">старшей группы </w:t>
      </w:r>
      <w:r w:rsidRPr="00F271E5">
        <w:rPr>
          <w:sz w:val="22"/>
          <w:szCs w:val="22"/>
        </w:rPr>
        <w:t xml:space="preserve"> должностей –</w:t>
      </w:r>
      <w:r>
        <w:rPr>
          <w:sz w:val="22"/>
          <w:szCs w:val="22"/>
        </w:rPr>
        <w:t xml:space="preserve"> старший </w:t>
      </w:r>
      <w:r w:rsidRPr="00F271E5">
        <w:rPr>
          <w:sz w:val="22"/>
          <w:szCs w:val="22"/>
        </w:rPr>
        <w:t>государственный налоговый инспектор отдела</w:t>
      </w:r>
      <w:r>
        <w:rPr>
          <w:sz w:val="22"/>
          <w:szCs w:val="22"/>
        </w:rPr>
        <w:t xml:space="preserve"> камеральных проверок №2 предъявляются следующие</w:t>
      </w:r>
      <w:r w:rsidRPr="00F271E5">
        <w:rPr>
          <w:sz w:val="22"/>
          <w:szCs w:val="22"/>
        </w:rPr>
        <w:t>:</w:t>
      </w:r>
    </w:p>
    <w:p w:rsidR="00E03091" w:rsidRPr="00F6039E" w:rsidRDefault="00E03091" w:rsidP="00E03091">
      <w:pPr>
        <w:autoSpaceDE w:val="0"/>
        <w:autoSpaceDN w:val="0"/>
        <w:adjustRightInd w:val="0"/>
        <w:ind w:firstLine="567"/>
        <w:jc w:val="both"/>
        <w:outlineLvl w:val="2"/>
        <w:rPr>
          <w:b/>
          <w:sz w:val="22"/>
          <w:szCs w:val="22"/>
        </w:rPr>
      </w:pPr>
      <w:r w:rsidRPr="00F6039E">
        <w:rPr>
          <w:b/>
          <w:sz w:val="22"/>
          <w:szCs w:val="22"/>
        </w:rPr>
        <w:t>Базовые квалификационные требования:</w:t>
      </w:r>
    </w:p>
    <w:p w:rsidR="00E03091" w:rsidRPr="00F6039E" w:rsidRDefault="00E03091" w:rsidP="00E03091">
      <w:pPr>
        <w:pStyle w:val="ConsPlusNormal"/>
        <w:ind w:left="-567" w:firstLine="540"/>
        <w:jc w:val="both"/>
        <w:rPr>
          <w:rFonts w:ascii="Times New Roman" w:hAnsi="Times New Roman" w:cs="Times New Roman"/>
          <w:sz w:val="22"/>
          <w:szCs w:val="22"/>
        </w:rPr>
      </w:pPr>
      <w:r w:rsidRPr="00F6039E">
        <w:rPr>
          <w:rFonts w:ascii="Times New Roman" w:hAnsi="Times New Roman" w:cs="Times New Roman"/>
          <w:sz w:val="22"/>
          <w:szCs w:val="22"/>
        </w:rPr>
        <w:t>а) наличие высшего образования не ниже уровня бакалавриата.</w:t>
      </w:r>
    </w:p>
    <w:p w:rsidR="00E03091" w:rsidRPr="00F6039E" w:rsidRDefault="00E03091" w:rsidP="00E03091">
      <w:pPr>
        <w:pStyle w:val="ConsPlusNormal"/>
        <w:ind w:left="-27" w:firstLine="0"/>
        <w:jc w:val="both"/>
        <w:rPr>
          <w:rFonts w:ascii="Times New Roman" w:hAnsi="Times New Roman" w:cs="Times New Roman"/>
          <w:sz w:val="22"/>
          <w:szCs w:val="22"/>
        </w:rPr>
      </w:pPr>
      <w:r w:rsidRPr="00F6039E">
        <w:rPr>
          <w:rFonts w:ascii="Times New Roman" w:hAnsi="Times New Roman" w:cs="Times New Roman"/>
          <w:sz w:val="22"/>
          <w:szCs w:val="22"/>
        </w:rPr>
        <w:t>б) требований к стажу гражданской службы или работы по специальности,      направлению подготовки, не установлено;</w:t>
      </w:r>
    </w:p>
    <w:p w:rsidR="00E03091" w:rsidRPr="00F6039E" w:rsidRDefault="00E03091" w:rsidP="00E03091">
      <w:pPr>
        <w:pStyle w:val="ConsPlusNormal"/>
        <w:tabs>
          <w:tab w:val="left" w:pos="3510"/>
        </w:tabs>
        <w:ind w:firstLine="567"/>
        <w:jc w:val="both"/>
        <w:rPr>
          <w:rFonts w:ascii="Times New Roman" w:hAnsi="Times New Roman" w:cs="Times New Roman"/>
          <w:b/>
          <w:sz w:val="22"/>
          <w:szCs w:val="22"/>
        </w:rPr>
      </w:pPr>
      <w:r w:rsidRPr="00F6039E">
        <w:rPr>
          <w:rFonts w:ascii="Times New Roman" w:hAnsi="Times New Roman" w:cs="Times New Roman"/>
          <w:b/>
          <w:sz w:val="22"/>
          <w:szCs w:val="22"/>
        </w:rPr>
        <w:t>Наличие знаний:</w:t>
      </w:r>
      <w:r w:rsidRPr="00F6039E">
        <w:rPr>
          <w:rFonts w:ascii="Times New Roman" w:hAnsi="Times New Roman" w:cs="Times New Roman"/>
          <w:b/>
          <w:sz w:val="22"/>
          <w:szCs w:val="22"/>
        </w:rPr>
        <w:tab/>
      </w:r>
    </w:p>
    <w:p w:rsidR="00E03091" w:rsidRPr="00F6039E" w:rsidRDefault="00E03091" w:rsidP="00E03091">
      <w:pPr>
        <w:pStyle w:val="ConsPlusNormal"/>
        <w:ind w:firstLine="34"/>
        <w:jc w:val="both"/>
        <w:rPr>
          <w:rFonts w:ascii="Times New Roman" w:hAnsi="Times New Roman" w:cs="Times New Roman"/>
          <w:sz w:val="22"/>
          <w:szCs w:val="22"/>
        </w:rPr>
      </w:pPr>
      <w:r w:rsidRPr="00F6039E">
        <w:rPr>
          <w:rFonts w:ascii="Times New Roman" w:hAnsi="Times New Roman" w:cs="Times New Roman"/>
          <w:sz w:val="22"/>
          <w:szCs w:val="22"/>
        </w:rPr>
        <w:t>- знание государственного языка Российской Федерации (русского языка);</w:t>
      </w:r>
    </w:p>
    <w:p w:rsidR="00E03091" w:rsidRPr="00F6039E" w:rsidRDefault="00E03091" w:rsidP="00E03091">
      <w:pPr>
        <w:pStyle w:val="ConsPlusNormal"/>
        <w:ind w:firstLine="34"/>
        <w:jc w:val="both"/>
        <w:rPr>
          <w:rFonts w:ascii="Times New Roman" w:hAnsi="Times New Roman" w:cs="Times New Roman"/>
          <w:sz w:val="22"/>
          <w:szCs w:val="22"/>
        </w:rPr>
      </w:pPr>
      <w:r w:rsidRPr="00F6039E">
        <w:rPr>
          <w:rFonts w:ascii="Times New Roman" w:hAnsi="Times New Roman" w:cs="Times New Roman"/>
          <w:sz w:val="22"/>
          <w:szCs w:val="22"/>
        </w:rPr>
        <w:t xml:space="preserve">- знание основ </w:t>
      </w:r>
      <w:hyperlink r:id="rId8" w:history="1">
        <w:r w:rsidRPr="00F6039E">
          <w:rPr>
            <w:rFonts w:ascii="Times New Roman" w:hAnsi="Times New Roman" w:cs="Times New Roman"/>
            <w:sz w:val="22"/>
            <w:szCs w:val="22"/>
          </w:rPr>
          <w:t>Конституции</w:t>
        </w:r>
      </w:hyperlink>
      <w:r w:rsidRPr="00F6039E">
        <w:rPr>
          <w:rFonts w:ascii="Times New Roman" w:hAnsi="Times New Roman" w:cs="Times New Roman"/>
          <w:sz w:val="22"/>
          <w:szCs w:val="22"/>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E03091" w:rsidRPr="00F6039E" w:rsidRDefault="00E03091" w:rsidP="00E03091">
      <w:pPr>
        <w:pStyle w:val="ConsPlusNormal"/>
        <w:ind w:firstLine="34"/>
        <w:jc w:val="both"/>
        <w:rPr>
          <w:rFonts w:ascii="Times New Roman" w:hAnsi="Times New Roman" w:cs="Times New Roman"/>
          <w:sz w:val="22"/>
          <w:szCs w:val="22"/>
        </w:rPr>
      </w:pPr>
      <w:r w:rsidRPr="00F6039E">
        <w:rPr>
          <w:rFonts w:ascii="Times New Roman" w:hAnsi="Times New Roman" w:cs="Times New Roman"/>
          <w:sz w:val="22"/>
          <w:szCs w:val="22"/>
        </w:rPr>
        <w:t>- требования к знаниям и умениям в области информационно-коммуникационных технологий:</w:t>
      </w:r>
    </w:p>
    <w:p w:rsidR="00E03091" w:rsidRPr="00F6039E" w:rsidRDefault="00E03091" w:rsidP="00E03091">
      <w:pPr>
        <w:pStyle w:val="ConsPlusNormal"/>
        <w:ind w:firstLine="34"/>
        <w:jc w:val="both"/>
        <w:rPr>
          <w:rFonts w:ascii="Times New Roman" w:hAnsi="Times New Roman" w:cs="Times New Roman"/>
          <w:sz w:val="22"/>
          <w:szCs w:val="22"/>
          <w:u w:val="single"/>
        </w:rPr>
      </w:pPr>
      <w:r w:rsidRPr="00F6039E">
        <w:rPr>
          <w:rFonts w:ascii="Times New Roman" w:hAnsi="Times New Roman" w:cs="Times New Roman"/>
          <w:sz w:val="22"/>
          <w:szCs w:val="22"/>
        </w:rPr>
        <w:t>- знание основ информационной безопасности и защиты информации;</w:t>
      </w:r>
    </w:p>
    <w:p w:rsidR="00E03091" w:rsidRPr="00F6039E" w:rsidRDefault="00E03091" w:rsidP="00E03091">
      <w:pPr>
        <w:pStyle w:val="ConsPlusNormal"/>
        <w:ind w:firstLine="34"/>
        <w:jc w:val="both"/>
        <w:rPr>
          <w:rFonts w:ascii="Times New Roman" w:hAnsi="Times New Roman" w:cs="Times New Roman"/>
          <w:sz w:val="22"/>
          <w:szCs w:val="22"/>
          <w:u w:val="single"/>
        </w:rPr>
      </w:pPr>
      <w:r w:rsidRPr="00F6039E">
        <w:rPr>
          <w:rFonts w:ascii="Times New Roman" w:hAnsi="Times New Roman" w:cs="Times New Roman"/>
          <w:sz w:val="22"/>
          <w:szCs w:val="22"/>
        </w:rPr>
        <w:t>- знание основных положений законодательства о персональных данных;</w:t>
      </w:r>
    </w:p>
    <w:p w:rsidR="00E03091" w:rsidRPr="00F6039E" w:rsidRDefault="00E03091" w:rsidP="00E03091">
      <w:pPr>
        <w:pStyle w:val="ConsPlusNormal"/>
        <w:ind w:firstLine="34"/>
        <w:jc w:val="both"/>
        <w:rPr>
          <w:rFonts w:ascii="Times New Roman" w:hAnsi="Times New Roman" w:cs="Times New Roman"/>
          <w:sz w:val="22"/>
          <w:szCs w:val="22"/>
          <w:u w:val="single"/>
        </w:rPr>
      </w:pPr>
      <w:r w:rsidRPr="00F6039E">
        <w:rPr>
          <w:rFonts w:ascii="Times New Roman" w:hAnsi="Times New Roman" w:cs="Times New Roman"/>
          <w:sz w:val="22"/>
          <w:szCs w:val="22"/>
        </w:rPr>
        <w:t>- знание общих принципов функционирования системы электронного документооборота;</w:t>
      </w:r>
    </w:p>
    <w:p w:rsidR="00E03091" w:rsidRPr="00F6039E" w:rsidRDefault="00E03091" w:rsidP="00E03091">
      <w:pPr>
        <w:pStyle w:val="ConsPlusNormal"/>
        <w:ind w:firstLine="34"/>
        <w:jc w:val="both"/>
        <w:rPr>
          <w:rFonts w:ascii="Times New Roman" w:hAnsi="Times New Roman" w:cs="Times New Roman"/>
          <w:sz w:val="22"/>
          <w:szCs w:val="22"/>
          <w:u w:val="single"/>
        </w:rPr>
      </w:pPr>
      <w:r w:rsidRPr="00F6039E">
        <w:rPr>
          <w:rFonts w:ascii="Times New Roman" w:hAnsi="Times New Roman" w:cs="Times New Roman"/>
          <w:sz w:val="22"/>
          <w:szCs w:val="22"/>
        </w:rPr>
        <w:t>- знание основных положений законодательства об электронной подписи;</w:t>
      </w:r>
    </w:p>
    <w:p w:rsidR="00E03091" w:rsidRPr="00F6039E" w:rsidRDefault="00E03091" w:rsidP="00E03091">
      <w:pPr>
        <w:pStyle w:val="ConsPlusNormal"/>
        <w:ind w:firstLine="0"/>
        <w:jc w:val="both"/>
        <w:rPr>
          <w:rFonts w:ascii="Times New Roman" w:hAnsi="Times New Roman" w:cs="Times New Roman"/>
          <w:sz w:val="22"/>
          <w:szCs w:val="22"/>
        </w:rPr>
      </w:pPr>
      <w:r w:rsidRPr="00F6039E">
        <w:rPr>
          <w:rFonts w:ascii="Times New Roman" w:hAnsi="Times New Roman" w:cs="Times New Roman"/>
          <w:sz w:val="22"/>
          <w:szCs w:val="22"/>
        </w:rPr>
        <w:t>- знания и умения по применению персонального компьютера;</w:t>
      </w:r>
    </w:p>
    <w:p w:rsidR="00E03091" w:rsidRPr="00F6039E" w:rsidRDefault="00E03091" w:rsidP="00E03091">
      <w:pPr>
        <w:pStyle w:val="ConsPlusNormal"/>
        <w:jc w:val="both"/>
        <w:rPr>
          <w:rFonts w:ascii="Times New Roman" w:hAnsi="Times New Roman" w:cs="Times New Roman"/>
          <w:b/>
          <w:sz w:val="22"/>
          <w:szCs w:val="22"/>
        </w:rPr>
      </w:pPr>
      <w:r w:rsidRPr="00F6039E">
        <w:rPr>
          <w:rFonts w:ascii="Times New Roman" w:hAnsi="Times New Roman" w:cs="Times New Roman"/>
          <w:b/>
          <w:sz w:val="22"/>
          <w:szCs w:val="22"/>
        </w:rPr>
        <w:t>Наличие умений:</w:t>
      </w:r>
    </w:p>
    <w:p w:rsidR="00E03091" w:rsidRPr="00F6039E" w:rsidRDefault="00E03091" w:rsidP="00E03091">
      <w:pPr>
        <w:pStyle w:val="ConsPlusNormal"/>
        <w:ind w:firstLine="708"/>
        <w:jc w:val="both"/>
        <w:rPr>
          <w:rFonts w:ascii="Times New Roman" w:hAnsi="Times New Roman" w:cs="Times New Roman"/>
          <w:b/>
          <w:sz w:val="22"/>
          <w:szCs w:val="22"/>
        </w:rPr>
      </w:pPr>
      <w:r w:rsidRPr="00F6039E">
        <w:rPr>
          <w:rFonts w:ascii="Times New Roman" w:hAnsi="Times New Roman" w:cs="Times New Roman"/>
          <w:b/>
          <w:sz w:val="22"/>
          <w:szCs w:val="22"/>
        </w:rPr>
        <w:t>Общие:</w:t>
      </w:r>
    </w:p>
    <w:p w:rsidR="00E03091" w:rsidRPr="00F6039E" w:rsidRDefault="00E03091" w:rsidP="00E03091">
      <w:pPr>
        <w:pStyle w:val="ConsPlusNormal"/>
        <w:ind w:firstLine="0"/>
        <w:jc w:val="both"/>
        <w:rPr>
          <w:rFonts w:ascii="Times New Roman" w:hAnsi="Times New Roman" w:cs="Times New Roman"/>
          <w:sz w:val="22"/>
          <w:szCs w:val="22"/>
        </w:rPr>
      </w:pPr>
      <w:r w:rsidRPr="00F6039E">
        <w:rPr>
          <w:rFonts w:ascii="Times New Roman" w:hAnsi="Times New Roman" w:cs="Times New Roman"/>
          <w:sz w:val="22"/>
          <w:szCs w:val="22"/>
        </w:rPr>
        <w:t xml:space="preserve"> - умение мыслить системно (стратегически);</w:t>
      </w:r>
    </w:p>
    <w:p w:rsidR="00E03091" w:rsidRPr="00F6039E" w:rsidRDefault="00E03091" w:rsidP="00E03091">
      <w:pPr>
        <w:pStyle w:val="ConsPlusNormal"/>
        <w:ind w:firstLine="0"/>
        <w:jc w:val="both"/>
        <w:rPr>
          <w:rFonts w:ascii="Times New Roman" w:hAnsi="Times New Roman" w:cs="Times New Roman"/>
          <w:sz w:val="22"/>
          <w:szCs w:val="22"/>
        </w:rPr>
      </w:pPr>
      <w:r w:rsidRPr="00F6039E">
        <w:rPr>
          <w:rFonts w:ascii="Times New Roman" w:hAnsi="Times New Roman" w:cs="Times New Roman"/>
          <w:sz w:val="22"/>
          <w:szCs w:val="22"/>
        </w:rPr>
        <w:t xml:space="preserve"> -умение планировать, рационально использовать служебное время и достигать результата;</w:t>
      </w:r>
    </w:p>
    <w:p w:rsidR="00E03091" w:rsidRPr="00F6039E" w:rsidRDefault="00E03091" w:rsidP="00E03091">
      <w:pPr>
        <w:pStyle w:val="ConsPlusNormal"/>
        <w:ind w:firstLine="0"/>
        <w:jc w:val="both"/>
        <w:rPr>
          <w:rFonts w:ascii="Times New Roman" w:hAnsi="Times New Roman" w:cs="Times New Roman"/>
          <w:sz w:val="22"/>
          <w:szCs w:val="22"/>
        </w:rPr>
      </w:pPr>
      <w:r w:rsidRPr="00F6039E">
        <w:rPr>
          <w:rFonts w:ascii="Times New Roman" w:hAnsi="Times New Roman" w:cs="Times New Roman"/>
          <w:sz w:val="22"/>
          <w:szCs w:val="22"/>
        </w:rPr>
        <w:t xml:space="preserve"> - коммуникативные умения;</w:t>
      </w:r>
    </w:p>
    <w:p w:rsidR="00E03091" w:rsidRPr="00F6039E" w:rsidRDefault="00E03091" w:rsidP="00E03091">
      <w:pPr>
        <w:pStyle w:val="ConsPlusNormal"/>
        <w:ind w:firstLine="0"/>
        <w:jc w:val="both"/>
        <w:rPr>
          <w:rFonts w:ascii="Times New Roman" w:hAnsi="Times New Roman" w:cs="Times New Roman"/>
          <w:sz w:val="22"/>
          <w:szCs w:val="22"/>
        </w:rPr>
      </w:pPr>
      <w:r w:rsidRPr="00F6039E">
        <w:rPr>
          <w:rFonts w:ascii="Times New Roman" w:hAnsi="Times New Roman" w:cs="Times New Roman"/>
          <w:sz w:val="22"/>
          <w:szCs w:val="22"/>
        </w:rPr>
        <w:t xml:space="preserve"> - умение управлять изменениями.</w:t>
      </w:r>
    </w:p>
    <w:p w:rsidR="00E03091" w:rsidRPr="00F6039E" w:rsidRDefault="00E03091" w:rsidP="00E03091">
      <w:pPr>
        <w:widowControl w:val="0"/>
        <w:autoSpaceDE w:val="0"/>
        <w:autoSpaceDN w:val="0"/>
        <w:ind w:firstLine="540"/>
        <w:jc w:val="both"/>
        <w:rPr>
          <w:b/>
          <w:sz w:val="22"/>
          <w:szCs w:val="22"/>
        </w:rPr>
      </w:pPr>
      <w:r w:rsidRPr="00F6039E">
        <w:rPr>
          <w:b/>
          <w:sz w:val="22"/>
          <w:szCs w:val="22"/>
        </w:rPr>
        <w:t>Профессионально-функциональные квалификационные требования:</w:t>
      </w:r>
    </w:p>
    <w:p w:rsidR="00E03091" w:rsidRPr="00F6039E" w:rsidRDefault="00E03091" w:rsidP="00E03091">
      <w:pPr>
        <w:widowControl w:val="0"/>
        <w:autoSpaceDE w:val="0"/>
        <w:autoSpaceDN w:val="0"/>
        <w:ind w:firstLine="540"/>
        <w:jc w:val="both"/>
        <w:rPr>
          <w:sz w:val="22"/>
          <w:szCs w:val="22"/>
        </w:rPr>
      </w:pPr>
      <w:r w:rsidRPr="00F6039E">
        <w:rPr>
          <w:b/>
          <w:sz w:val="22"/>
          <w:szCs w:val="22"/>
        </w:rPr>
        <w:t>Наличие высшего образования</w:t>
      </w:r>
      <w:r w:rsidRPr="00F6039E">
        <w:rPr>
          <w:sz w:val="22"/>
          <w:szCs w:val="22"/>
        </w:rPr>
        <w:t xml:space="preserve">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03091" w:rsidRPr="00F6039E" w:rsidRDefault="00E03091" w:rsidP="00E03091">
      <w:pPr>
        <w:widowControl w:val="0"/>
        <w:autoSpaceDE w:val="0"/>
        <w:autoSpaceDN w:val="0"/>
        <w:ind w:firstLine="540"/>
        <w:jc w:val="both"/>
        <w:rPr>
          <w:sz w:val="22"/>
          <w:szCs w:val="22"/>
        </w:rPr>
      </w:pPr>
      <w:r w:rsidRPr="00F6039E">
        <w:rPr>
          <w:sz w:val="22"/>
          <w:szCs w:val="22"/>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E03091" w:rsidRPr="00F6039E" w:rsidRDefault="00E03091" w:rsidP="00E03091">
      <w:pPr>
        <w:widowControl w:val="0"/>
        <w:autoSpaceDE w:val="0"/>
        <w:autoSpaceDN w:val="0"/>
        <w:ind w:firstLine="540"/>
        <w:jc w:val="both"/>
        <w:rPr>
          <w:b/>
          <w:sz w:val="22"/>
          <w:szCs w:val="22"/>
        </w:rPr>
      </w:pPr>
      <w:r w:rsidRPr="00F6039E">
        <w:rPr>
          <w:b/>
          <w:sz w:val="22"/>
          <w:szCs w:val="22"/>
        </w:rPr>
        <w:t>Профессиональные квалификационные требования</w:t>
      </w:r>
    </w:p>
    <w:p w:rsidR="00E03091" w:rsidRPr="00F6039E" w:rsidRDefault="00E03091" w:rsidP="00E03091">
      <w:pPr>
        <w:widowControl w:val="0"/>
        <w:autoSpaceDE w:val="0"/>
        <w:autoSpaceDN w:val="0"/>
        <w:ind w:firstLine="540"/>
        <w:jc w:val="both"/>
        <w:rPr>
          <w:color w:val="FF0000"/>
          <w:sz w:val="22"/>
          <w:szCs w:val="22"/>
        </w:rPr>
      </w:pPr>
      <w:r w:rsidRPr="00F6039E">
        <w:rPr>
          <w:b/>
          <w:sz w:val="22"/>
          <w:szCs w:val="22"/>
        </w:rPr>
        <w:t xml:space="preserve">а) наличие профессиональных знаний в сфере законодательства Российской Федерации: </w:t>
      </w:r>
    </w:p>
    <w:p w:rsidR="00E03091" w:rsidRPr="00F6039E" w:rsidRDefault="00E03091" w:rsidP="00E03091">
      <w:pPr>
        <w:pStyle w:val="ConsPlusNormal"/>
        <w:ind w:firstLine="0"/>
        <w:jc w:val="both"/>
        <w:rPr>
          <w:rFonts w:ascii="Times New Roman" w:hAnsi="Times New Roman" w:cs="Times New Roman"/>
          <w:color w:val="000000"/>
          <w:sz w:val="22"/>
          <w:szCs w:val="22"/>
        </w:rPr>
      </w:pPr>
      <w:r w:rsidRPr="00F6039E">
        <w:rPr>
          <w:rFonts w:ascii="Times New Roman" w:hAnsi="Times New Roman" w:cs="Times New Roman"/>
          <w:color w:val="000000"/>
          <w:sz w:val="22"/>
          <w:szCs w:val="22"/>
        </w:rPr>
        <w:t xml:space="preserve">- включая </w:t>
      </w:r>
      <w:hyperlink r:id="rId9" w:history="1">
        <w:r w:rsidRPr="00F6039E">
          <w:rPr>
            <w:rFonts w:ascii="Times New Roman" w:hAnsi="Times New Roman" w:cs="Times New Roman"/>
            <w:color w:val="000000"/>
            <w:sz w:val="22"/>
            <w:szCs w:val="22"/>
          </w:rPr>
          <w:t>Конституцию</w:t>
        </w:r>
      </w:hyperlink>
      <w:r w:rsidRPr="00F6039E">
        <w:rPr>
          <w:rFonts w:ascii="Times New Roman" w:hAnsi="Times New Roman" w:cs="Times New Roman"/>
          <w:color w:val="000000"/>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w:t>
      </w:r>
      <w:r w:rsidRPr="00F6039E">
        <w:rPr>
          <w:rFonts w:ascii="Times New Roman" w:hAnsi="Times New Roman" w:cs="Times New Roman"/>
          <w:color w:val="000000"/>
          <w:sz w:val="22"/>
          <w:szCs w:val="22"/>
        </w:rPr>
        <w:lastRenderedPageBreak/>
        <w:t>должностных обязанностей.</w:t>
      </w:r>
    </w:p>
    <w:p w:rsidR="00E03091" w:rsidRPr="00F6039E" w:rsidRDefault="00E03091" w:rsidP="00E03091">
      <w:pPr>
        <w:widowControl w:val="0"/>
        <w:autoSpaceDE w:val="0"/>
        <w:autoSpaceDN w:val="0"/>
        <w:ind w:firstLine="540"/>
        <w:jc w:val="both"/>
        <w:rPr>
          <w:b/>
          <w:color w:val="000000"/>
          <w:sz w:val="22"/>
          <w:szCs w:val="22"/>
        </w:rPr>
      </w:pPr>
      <w:r w:rsidRPr="00F6039E">
        <w:rPr>
          <w:b/>
          <w:color w:val="000000"/>
          <w:sz w:val="22"/>
          <w:szCs w:val="22"/>
        </w:rPr>
        <w:t xml:space="preserve">б) наличие иных профессиональных знаний: </w:t>
      </w:r>
    </w:p>
    <w:p w:rsidR="00E03091" w:rsidRPr="00F6039E" w:rsidRDefault="00E03091" w:rsidP="00E03091">
      <w:pPr>
        <w:widowControl w:val="0"/>
        <w:autoSpaceDE w:val="0"/>
        <w:autoSpaceDN w:val="0"/>
        <w:jc w:val="both"/>
        <w:rPr>
          <w:color w:val="000000"/>
          <w:sz w:val="22"/>
          <w:szCs w:val="22"/>
        </w:rPr>
      </w:pPr>
      <w:r w:rsidRPr="00F6039E">
        <w:rPr>
          <w:color w:val="000000"/>
          <w:sz w:val="22"/>
          <w:szCs w:val="22"/>
        </w:rPr>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6039E">
        <w:rPr>
          <w:color w:val="000000"/>
          <w:sz w:val="22"/>
          <w:szCs w:val="22"/>
        </w:rPr>
        <w:t>применения</w:t>
      </w:r>
      <w:proofErr w:type="gramEnd"/>
      <w:r w:rsidRPr="00F6039E">
        <w:rPr>
          <w:color w:val="000000"/>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03091" w:rsidRPr="00F6039E" w:rsidRDefault="00E03091" w:rsidP="00E03091">
      <w:pPr>
        <w:widowControl w:val="0"/>
        <w:autoSpaceDE w:val="0"/>
        <w:autoSpaceDN w:val="0"/>
        <w:ind w:firstLine="540"/>
        <w:jc w:val="both"/>
        <w:rPr>
          <w:b/>
          <w:color w:val="000000"/>
          <w:sz w:val="22"/>
          <w:szCs w:val="22"/>
        </w:rPr>
      </w:pPr>
      <w:r w:rsidRPr="00F6039E">
        <w:rPr>
          <w:b/>
          <w:color w:val="000000"/>
          <w:sz w:val="22"/>
          <w:szCs w:val="22"/>
        </w:rPr>
        <w:t xml:space="preserve">в) наличие профессиональных умений: </w:t>
      </w:r>
    </w:p>
    <w:p w:rsidR="00E03091" w:rsidRPr="00F6039E" w:rsidRDefault="00E03091" w:rsidP="00E03091">
      <w:pPr>
        <w:jc w:val="both"/>
        <w:rPr>
          <w:sz w:val="22"/>
          <w:szCs w:val="22"/>
        </w:rPr>
      </w:pPr>
      <w:proofErr w:type="gramStart"/>
      <w:r>
        <w:rPr>
          <w:sz w:val="22"/>
          <w:szCs w:val="22"/>
        </w:rPr>
        <w:t>-</w:t>
      </w:r>
      <w:r w:rsidRPr="00F6039E">
        <w:rPr>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6039E">
        <w:rPr>
          <w:sz w:val="22"/>
          <w:szCs w:val="22"/>
        </w:rPr>
        <w:t xml:space="preserve"> текстовом </w:t>
      </w:r>
      <w:proofErr w:type="gramStart"/>
      <w:r w:rsidRPr="00F6039E">
        <w:rPr>
          <w:sz w:val="22"/>
          <w:szCs w:val="22"/>
        </w:rPr>
        <w:t>редакторе</w:t>
      </w:r>
      <w:proofErr w:type="gramEnd"/>
      <w:r w:rsidRPr="00F6039E">
        <w:rPr>
          <w:sz w:val="22"/>
          <w:szCs w:val="22"/>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E03091" w:rsidRPr="00F6039E" w:rsidRDefault="00E03091" w:rsidP="00E03091">
      <w:pPr>
        <w:autoSpaceDE w:val="0"/>
        <w:autoSpaceDN w:val="0"/>
        <w:adjustRightInd w:val="0"/>
        <w:jc w:val="both"/>
        <w:rPr>
          <w:sz w:val="22"/>
          <w:szCs w:val="22"/>
        </w:rPr>
      </w:pPr>
      <w:r w:rsidRPr="00F6039E">
        <w:rPr>
          <w:sz w:val="22"/>
          <w:szCs w:val="22"/>
        </w:rPr>
        <w:t>- участие в мероприятиях по уточнению платежей, отнесенных к разряду невыясненных поступлений;</w:t>
      </w:r>
    </w:p>
    <w:p w:rsidR="00E03091" w:rsidRPr="00F6039E" w:rsidRDefault="00E03091" w:rsidP="00E03091">
      <w:pPr>
        <w:widowControl w:val="0"/>
        <w:autoSpaceDE w:val="0"/>
        <w:autoSpaceDN w:val="0"/>
        <w:ind w:firstLine="540"/>
        <w:jc w:val="both"/>
        <w:rPr>
          <w:b/>
          <w:sz w:val="22"/>
          <w:szCs w:val="22"/>
        </w:rPr>
      </w:pPr>
      <w:r w:rsidRPr="00F6039E">
        <w:rPr>
          <w:b/>
          <w:sz w:val="22"/>
          <w:szCs w:val="22"/>
        </w:rPr>
        <w:t>Функциональные квалификационные требования</w:t>
      </w:r>
    </w:p>
    <w:p w:rsidR="00E03091" w:rsidRPr="00F6039E" w:rsidRDefault="00E03091" w:rsidP="00E03091">
      <w:pPr>
        <w:widowControl w:val="0"/>
        <w:tabs>
          <w:tab w:val="left" w:pos="2160"/>
        </w:tabs>
        <w:autoSpaceDE w:val="0"/>
        <w:autoSpaceDN w:val="0"/>
        <w:ind w:firstLine="540"/>
        <w:jc w:val="both"/>
        <w:rPr>
          <w:b/>
          <w:sz w:val="22"/>
          <w:szCs w:val="22"/>
        </w:rPr>
      </w:pPr>
      <w:r w:rsidRPr="00F6039E">
        <w:rPr>
          <w:b/>
          <w:sz w:val="22"/>
          <w:szCs w:val="22"/>
        </w:rPr>
        <w:t xml:space="preserve">а) наличие функциональных знаний в сфере законодательства Российской Федерации: </w:t>
      </w:r>
    </w:p>
    <w:p w:rsidR="00E03091" w:rsidRPr="00F6039E" w:rsidRDefault="00E03091" w:rsidP="00E03091">
      <w:pPr>
        <w:widowControl w:val="0"/>
        <w:tabs>
          <w:tab w:val="left" w:pos="2160"/>
        </w:tabs>
        <w:autoSpaceDE w:val="0"/>
        <w:autoSpaceDN w:val="0"/>
        <w:jc w:val="both"/>
        <w:rPr>
          <w:sz w:val="22"/>
          <w:szCs w:val="22"/>
        </w:rPr>
      </w:pPr>
      <w:r w:rsidRPr="00F6039E">
        <w:rPr>
          <w:sz w:val="22"/>
          <w:szCs w:val="22"/>
        </w:rPr>
        <w:t xml:space="preserve">- знание принципов, методов, технологии и механизмов осуществления контроля (надзора); </w:t>
      </w:r>
    </w:p>
    <w:p w:rsidR="00E03091" w:rsidRPr="00F6039E" w:rsidRDefault="00E03091" w:rsidP="00E03091">
      <w:pPr>
        <w:widowControl w:val="0"/>
        <w:tabs>
          <w:tab w:val="left" w:pos="2160"/>
        </w:tabs>
        <w:autoSpaceDE w:val="0"/>
        <w:autoSpaceDN w:val="0"/>
        <w:jc w:val="both"/>
        <w:rPr>
          <w:sz w:val="22"/>
          <w:szCs w:val="22"/>
        </w:rPr>
      </w:pPr>
      <w:r w:rsidRPr="00F6039E">
        <w:rPr>
          <w:sz w:val="22"/>
          <w:szCs w:val="22"/>
        </w:rPr>
        <w:t xml:space="preserve">- видов, назначения и технологии организации проверочных процедур; </w:t>
      </w:r>
    </w:p>
    <w:p w:rsidR="00E03091" w:rsidRPr="00F6039E" w:rsidRDefault="00E03091" w:rsidP="00E03091">
      <w:pPr>
        <w:widowControl w:val="0"/>
        <w:tabs>
          <w:tab w:val="left" w:pos="2160"/>
        </w:tabs>
        <w:autoSpaceDE w:val="0"/>
        <w:autoSpaceDN w:val="0"/>
        <w:jc w:val="both"/>
        <w:rPr>
          <w:sz w:val="22"/>
          <w:szCs w:val="22"/>
        </w:rPr>
      </w:pPr>
      <w:r w:rsidRPr="00F6039E">
        <w:rPr>
          <w:sz w:val="22"/>
          <w:szCs w:val="22"/>
        </w:rPr>
        <w:t xml:space="preserve">- понятия единого реестра проверок, процедура его формирования; </w:t>
      </w:r>
    </w:p>
    <w:p w:rsidR="00E03091" w:rsidRPr="00F6039E" w:rsidRDefault="00E03091" w:rsidP="00E03091">
      <w:pPr>
        <w:widowControl w:val="0"/>
        <w:autoSpaceDE w:val="0"/>
        <w:autoSpaceDN w:val="0"/>
        <w:jc w:val="both"/>
        <w:rPr>
          <w:b/>
          <w:sz w:val="22"/>
          <w:szCs w:val="22"/>
        </w:rPr>
      </w:pPr>
      <w:r w:rsidRPr="00F6039E">
        <w:rPr>
          <w:b/>
          <w:sz w:val="22"/>
          <w:szCs w:val="22"/>
        </w:rPr>
        <w:t xml:space="preserve">       б) наличие функциональных умений: </w:t>
      </w:r>
    </w:p>
    <w:p w:rsidR="00E03091" w:rsidRPr="00F6039E" w:rsidRDefault="00E03091" w:rsidP="00E03091">
      <w:pPr>
        <w:contextualSpacing/>
        <w:jc w:val="both"/>
        <w:rPr>
          <w:color w:val="000000"/>
          <w:sz w:val="22"/>
          <w:szCs w:val="22"/>
        </w:rPr>
      </w:pPr>
      <w:r w:rsidRPr="00F6039E">
        <w:rPr>
          <w:color w:val="000000"/>
          <w:sz w:val="22"/>
          <w:szCs w:val="22"/>
        </w:rPr>
        <w:t>- подготовка отчетов, докладов, тезисов, презентаций и других отчетных материалов;</w:t>
      </w:r>
    </w:p>
    <w:p w:rsidR="00E03091" w:rsidRPr="00F6039E" w:rsidRDefault="00E03091" w:rsidP="00E03091">
      <w:pPr>
        <w:contextualSpacing/>
        <w:jc w:val="both"/>
        <w:rPr>
          <w:color w:val="000000"/>
          <w:sz w:val="22"/>
          <w:szCs w:val="22"/>
        </w:rPr>
      </w:pPr>
      <w:r w:rsidRPr="00F6039E">
        <w:rPr>
          <w:color w:val="000000"/>
          <w:sz w:val="22"/>
          <w:szCs w:val="22"/>
        </w:rPr>
        <w:t>- подготовка аналитических, информационных и других материалов;</w:t>
      </w:r>
    </w:p>
    <w:p w:rsidR="00E03091" w:rsidRPr="00F6039E" w:rsidRDefault="00E03091" w:rsidP="00E03091">
      <w:pPr>
        <w:pStyle w:val="ConsPlusNormal"/>
        <w:ind w:firstLine="0"/>
        <w:jc w:val="both"/>
        <w:rPr>
          <w:rFonts w:ascii="Times New Roman" w:hAnsi="Times New Roman" w:cs="Times New Roman"/>
          <w:color w:val="000000"/>
          <w:sz w:val="22"/>
          <w:szCs w:val="22"/>
        </w:rPr>
      </w:pPr>
      <w:r w:rsidRPr="00F6039E">
        <w:rPr>
          <w:rFonts w:ascii="Times New Roman" w:hAnsi="Times New Roman" w:cs="Times New Roman"/>
          <w:color w:val="000000"/>
          <w:sz w:val="22"/>
          <w:szCs w:val="22"/>
        </w:rPr>
        <w:t>- обеспечение координации деятельности подведомственных организаций и предприятий;</w:t>
      </w:r>
    </w:p>
    <w:p w:rsidR="00E03091" w:rsidRPr="00F6039E" w:rsidRDefault="00E03091" w:rsidP="00E03091">
      <w:pPr>
        <w:pStyle w:val="ConsPlusNormal"/>
        <w:ind w:firstLine="0"/>
        <w:jc w:val="both"/>
        <w:rPr>
          <w:rFonts w:ascii="Times New Roman" w:hAnsi="Times New Roman" w:cs="Times New Roman"/>
          <w:color w:val="000000"/>
          <w:sz w:val="22"/>
          <w:szCs w:val="22"/>
        </w:rPr>
      </w:pPr>
      <w:r w:rsidRPr="00F6039E">
        <w:rPr>
          <w:rFonts w:ascii="Times New Roman" w:hAnsi="Times New Roman" w:cs="Times New Roman"/>
          <w:color w:val="000000"/>
          <w:sz w:val="22"/>
          <w:szCs w:val="22"/>
        </w:rPr>
        <w:t>- подготовка ответов на обращения граждан и организаций;</w:t>
      </w:r>
    </w:p>
    <w:p w:rsidR="00E03091" w:rsidRPr="00F6039E" w:rsidRDefault="00E03091" w:rsidP="00E03091">
      <w:pPr>
        <w:pStyle w:val="ConsPlusNormal"/>
        <w:ind w:firstLine="0"/>
        <w:jc w:val="both"/>
        <w:rPr>
          <w:rFonts w:ascii="Times New Roman" w:hAnsi="Times New Roman" w:cs="Times New Roman"/>
          <w:color w:val="000000"/>
          <w:sz w:val="22"/>
          <w:szCs w:val="22"/>
        </w:rPr>
      </w:pPr>
      <w:r w:rsidRPr="00F6039E">
        <w:rPr>
          <w:rFonts w:ascii="Times New Roman" w:hAnsi="Times New Roman" w:cs="Times New Roman"/>
          <w:color w:val="000000"/>
          <w:sz w:val="22"/>
          <w:szCs w:val="22"/>
        </w:rPr>
        <w:t>- осуществление сбора и учета статистических данных;</w:t>
      </w:r>
    </w:p>
    <w:p w:rsidR="00E03091" w:rsidRPr="00F6039E" w:rsidRDefault="00E03091" w:rsidP="00E03091">
      <w:pPr>
        <w:pStyle w:val="ConsPlusNormal"/>
        <w:ind w:firstLine="0"/>
        <w:jc w:val="both"/>
        <w:rPr>
          <w:rFonts w:ascii="Times New Roman" w:hAnsi="Times New Roman" w:cs="Times New Roman"/>
          <w:color w:val="000000"/>
          <w:sz w:val="22"/>
          <w:szCs w:val="22"/>
        </w:rPr>
      </w:pPr>
      <w:r w:rsidRPr="00F6039E">
        <w:rPr>
          <w:rFonts w:ascii="Times New Roman" w:hAnsi="Times New Roman" w:cs="Times New Roman"/>
          <w:color w:val="000000"/>
          <w:sz w:val="22"/>
          <w:szCs w:val="22"/>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E03091" w:rsidRPr="00F6039E" w:rsidRDefault="00E03091" w:rsidP="00E03091">
      <w:pPr>
        <w:pStyle w:val="ConsPlusNormal"/>
        <w:ind w:firstLine="0"/>
        <w:jc w:val="both"/>
        <w:rPr>
          <w:rFonts w:ascii="Times New Roman" w:hAnsi="Times New Roman" w:cs="Times New Roman"/>
          <w:color w:val="000000"/>
          <w:sz w:val="22"/>
          <w:szCs w:val="22"/>
        </w:rPr>
      </w:pPr>
      <w:r w:rsidRPr="00F6039E">
        <w:rPr>
          <w:rFonts w:ascii="Times New Roman" w:hAnsi="Times New Roman" w:cs="Times New Roman"/>
          <w:color w:val="000000"/>
          <w:sz w:val="22"/>
          <w:szCs w:val="22"/>
        </w:rPr>
        <w:t>- осуществление контроля исполнения предписаний, решений и других распорядительных документов;</w:t>
      </w:r>
    </w:p>
    <w:p w:rsidR="00E03091" w:rsidRPr="00F6039E" w:rsidRDefault="00E03091" w:rsidP="00E03091">
      <w:pPr>
        <w:pStyle w:val="a6"/>
        <w:tabs>
          <w:tab w:val="left" w:pos="993"/>
        </w:tabs>
        <w:autoSpaceDE w:val="0"/>
        <w:autoSpaceDN w:val="0"/>
        <w:ind w:left="0"/>
        <w:contextualSpacing/>
        <w:jc w:val="both"/>
        <w:rPr>
          <w:sz w:val="22"/>
          <w:szCs w:val="22"/>
        </w:rPr>
      </w:pPr>
      <w:r w:rsidRPr="00F6039E">
        <w:rPr>
          <w:color w:val="000000"/>
          <w:sz w:val="22"/>
          <w:szCs w:val="22"/>
        </w:rPr>
        <w:t xml:space="preserve">- проведение учета результатов </w:t>
      </w:r>
      <w:proofErr w:type="spellStart"/>
      <w:r w:rsidRPr="00F6039E">
        <w:rPr>
          <w:color w:val="000000"/>
          <w:sz w:val="22"/>
          <w:szCs w:val="22"/>
        </w:rPr>
        <w:t>надзорно</w:t>
      </w:r>
      <w:proofErr w:type="spellEnd"/>
      <w:r w:rsidRPr="00F6039E">
        <w:rPr>
          <w:color w:val="000000"/>
          <w:sz w:val="22"/>
          <w:szCs w:val="22"/>
        </w:rPr>
        <w:t>-контрольной деятельности</w:t>
      </w:r>
    </w:p>
    <w:p w:rsidR="00E03091" w:rsidRPr="00F6039E" w:rsidRDefault="00E03091" w:rsidP="00E03091">
      <w:pPr>
        <w:pStyle w:val="a6"/>
        <w:tabs>
          <w:tab w:val="left" w:pos="993"/>
        </w:tabs>
        <w:autoSpaceDE w:val="0"/>
        <w:autoSpaceDN w:val="0"/>
        <w:ind w:left="0"/>
        <w:contextualSpacing/>
        <w:jc w:val="both"/>
        <w:rPr>
          <w:sz w:val="22"/>
          <w:szCs w:val="22"/>
        </w:rPr>
      </w:pPr>
      <w:proofErr w:type="spellStart"/>
      <w:r w:rsidRPr="00F6039E">
        <w:rPr>
          <w:b/>
          <w:sz w:val="22"/>
          <w:szCs w:val="22"/>
        </w:rPr>
        <w:t>Должногстные</w:t>
      </w:r>
      <w:proofErr w:type="spellEnd"/>
      <w:r w:rsidRPr="00F6039E">
        <w:rPr>
          <w:b/>
          <w:sz w:val="22"/>
          <w:szCs w:val="22"/>
        </w:rPr>
        <w:t xml:space="preserve"> </w:t>
      </w:r>
      <w:r>
        <w:rPr>
          <w:b/>
          <w:sz w:val="22"/>
          <w:szCs w:val="22"/>
        </w:rPr>
        <w:t xml:space="preserve">обязанности </w:t>
      </w:r>
      <w:r w:rsidRPr="00F6039E">
        <w:rPr>
          <w:b/>
          <w:sz w:val="22"/>
          <w:szCs w:val="22"/>
        </w:rPr>
        <w:t xml:space="preserve">старшего государственного налогового инспектора: </w:t>
      </w:r>
    </w:p>
    <w:p w:rsidR="00E03091" w:rsidRPr="00F6039E" w:rsidRDefault="00E03091" w:rsidP="00E03091">
      <w:pPr>
        <w:jc w:val="both"/>
        <w:rPr>
          <w:sz w:val="22"/>
          <w:szCs w:val="22"/>
        </w:rPr>
      </w:pPr>
      <w:r w:rsidRPr="00F6039E">
        <w:rPr>
          <w:sz w:val="22"/>
          <w:szCs w:val="22"/>
        </w:rPr>
        <w:t>- осуществля</w:t>
      </w:r>
      <w:r>
        <w:rPr>
          <w:sz w:val="22"/>
          <w:szCs w:val="22"/>
        </w:rPr>
        <w:t>ть</w:t>
      </w:r>
      <w:r w:rsidRPr="00F6039E">
        <w:rPr>
          <w:sz w:val="22"/>
          <w:szCs w:val="22"/>
        </w:rPr>
        <w:t xml:space="preserve"> камеральные налоговые проверки по налогу на добавленную стоимость на основе налоговых деклараций и документов, представленных налогоплательщиками, служащих основанием для исчисления и уплаты налога, а также других документов о деятельности налогоплательщика, имеющихся у налогового органа, в порядке, установленном Налоговым Кодексом РФ; </w:t>
      </w:r>
    </w:p>
    <w:p w:rsidR="00E03091" w:rsidRPr="00F6039E" w:rsidRDefault="00E03091" w:rsidP="00E03091">
      <w:pPr>
        <w:jc w:val="both"/>
        <w:rPr>
          <w:sz w:val="22"/>
          <w:szCs w:val="22"/>
        </w:rPr>
      </w:pPr>
      <w:r w:rsidRPr="00F6039E">
        <w:rPr>
          <w:sz w:val="22"/>
          <w:szCs w:val="22"/>
        </w:rPr>
        <w:t xml:space="preserve">- проводить анализ схем уклонения от налогообложения, в </w:t>
      </w:r>
      <w:proofErr w:type="spellStart"/>
      <w:r w:rsidRPr="00F6039E">
        <w:rPr>
          <w:sz w:val="22"/>
          <w:szCs w:val="22"/>
        </w:rPr>
        <w:t>т.ч</w:t>
      </w:r>
      <w:proofErr w:type="spellEnd"/>
      <w:r w:rsidRPr="00F6039E">
        <w:rPr>
          <w:sz w:val="22"/>
          <w:szCs w:val="22"/>
        </w:rPr>
        <w:t>. при заявлении налогоплательщиками возмещения из бюджета, выработка предложений  по их предотвращению;</w:t>
      </w:r>
    </w:p>
    <w:p w:rsidR="00E03091" w:rsidRPr="00F6039E" w:rsidRDefault="00E03091" w:rsidP="00E03091">
      <w:pPr>
        <w:jc w:val="both"/>
        <w:rPr>
          <w:sz w:val="22"/>
          <w:szCs w:val="22"/>
        </w:rPr>
      </w:pPr>
      <w:r w:rsidRPr="00F6039E">
        <w:rPr>
          <w:sz w:val="22"/>
          <w:szCs w:val="22"/>
        </w:rPr>
        <w:t xml:space="preserve"> - участ</w:t>
      </w:r>
      <w:r>
        <w:rPr>
          <w:sz w:val="22"/>
          <w:szCs w:val="22"/>
        </w:rPr>
        <w:t>вовать</w:t>
      </w:r>
      <w:r w:rsidRPr="00F6039E">
        <w:rPr>
          <w:sz w:val="22"/>
          <w:szCs w:val="22"/>
        </w:rPr>
        <w:t xml:space="preserve"> в рамках установленной компетенции в рассмотрении жалоб (апелляционных жалоб) на акты ненормативного характера налогового органа, действия (бездействия) его должностных лиц (в части вопросов, относящимися к компетенции отдела), возражений на акты налоговых проверок</w:t>
      </w:r>
      <w:proofErr w:type="gramStart"/>
      <w:r w:rsidRPr="00F6039E">
        <w:rPr>
          <w:sz w:val="22"/>
          <w:szCs w:val="22"/>
        </w:rPr>
        <w:t xml:space="preserve"> ,</w:t>
      </w:r>
      <w:proofErr w:type="gramEnd"/>
      <w:r w:rsidRPr="00F6039E">
        <w:rPr>
          <w:sz w:val="22"/>
          <w:szCs w:val="22"/>
        </w:rPr>
        <w:t>в досудебных и, при необходимости, в судебных разбирательствах;</w:t>
      </w:r>
    </w:p>
    <w:p w:rsidR="00E03091" w:rsidRPr="00F6039E" w:rsidRDefault="00E03091" w:rsidP="00E03091">
      <w:pPr>
        <w:jc w:val="both"/>
        <w:rPr>
          <w:sz w:val="22"/>
          <w:szCs w:val="22"/>
        </w:rPr>
      </w:pPr>
      <w:r w:rsidRPr="00F6039E">
        <w:rPr>
          <w:sz w:val="22"/>
          <w:szCs w:val="22"/>
        </w:rPr>
        <w:t xml:space="preserve"> - </w:t>
      </w:r>
      <w:proofErr w:type="spellStart"/>
      <w:r w:rsidRPr="00F6039E">
        <w:rPr>
          <w:sz w:val="22"/>
          <w:szCs w:val="22"/>
        </w:rPr>
        <w:t>провед</w:t>
      </w:r>
      <w:r>
        <w:rPr>
          <w:sz w:val="22"/>
          <w:szCs w:val="22"/>
        </w:rPr>
        <w:t>ить</w:t>
      </w:r>
      <w:proofErr w:type="spellEnd"/>
      <w:r w:rsidRPr="00F6039E">
        <w:rPr>
          <w:sz w:val="22"/>
          <w:szCs w:val="22"/>
        </w:rPr>
        <w:t xml:space="preserve"> в установленном порядке дополнительны</w:t>
      </w:r>
      <w:r>
        <w:rPr>
          <w:sz w:val="22"/>
          <w:szCs w:val="22"/>
        </w:rPr>
        <w:t>е</w:t>
      </w:r>
      <w:r w:rsidRPr="00F6039E">
        <w:rPr>
          <w:sz w:val="22"/>
          <w:szCs w:val="22"/>
        </w:rPr>
        <w:t xml:space="preserve"> мероприяти</w:t>
      </w:r>
      <w:r>
        <w:rPr>
          <w:sz w:val="22"/>
          <w:szCs w:val="22"/>
        </w:rPr>
        <w:t>я</w:t>
      </w:r>
      <w:r w:rsidRPr="00F6039E">
        <w:rPr>
          <w:sz w:val="22"/>
          <w:szCs w:val="22"/>
        </w:rPr>
        <w:t xml:space="preserve"> налогового контроля, </w:t>
      </w:r>
      <w:proofErr w:type="spellStart"/>
      <w:r w:rsidRPr="00F6039E">
        <w:rPr>
          <w:sz w:val="22"/>
          <w:szCs w:val="22"/>
        </w:rPr>
        <w:t>ознакомл</w:t>
      </w:r>
      <w:r>
        <w:rPr>
          <w:sz w:val="22"/>
          <w:szCs w:val="22"/>
        </w:rPr>
        <w:t>ивать</w:t>
      </w:r>
      <w:proofErr w:type="spellEnd"/>
      <w:r>
        <w:rPr>
          <w:sz w:val="22"/>
          <w:szCs w:val="22"/>
        </w:rPr>
        <w:t xml:space="preserve"> </w:t>
      </w:r>
      <w:r w:rsidRPr="00F6039E">
        <w:rPr>
          <w:sz w:val="22"/>
          <w:szCs w:val="22"/>
        </w:rPr>
        <w:t xml:space="preserve"> налогоплательщиков с результатами проведенных дополнительных мероприятий налогового контроля;</w:t>
      </w:r>
    </w:p>
    <w:p w:rsidR="00E03091" w:rsidRPr="00F6039E" w:rsidRDefault="00E03091" w:rsidP="00E03091">
      <w:pPr>
        <w:jc w:val="both"/>
        <w:rPr>
          <w:sz w:val="22"/>
          <w:szCs w:val="22"/>
        </w:rPr>
      </w:pPr>
      <w:r w:rsidRPr="00F6039E">
        <w:rPr>
          <w:sz w:val="22"/>
          <w:szCs w:val="22"/>
        </w:rPr>
        <w:t>- выполня</w:t>
      </w:r>
      <w:r>
        <w:rPr>
          <w:sz w:val="22"/>
          <w:szCs w:val="22"/>
        </w:rPr>
        <w:t>ть</w:t>
      </w:r>
      <w:r w:rsidRPr="00F6039E">
        <w:rPr>
          <w:sz w:val="22"/>
          <w:szCs w:val="22"/>
        </w:rPr>
        <w:t xml:space="preserve"> поручения начальника Отдела, отданные в соответствии с его компетенцией;</w:t>
      </w:r>
    </w:p>
    <w:p w:rsidR="00E03091" w:rsidRPr="00F6039E" w:rsidRDefault="00E03091" w:rsidP="00E03091">
      <w:pPr>
        <w:jc w:val="both"/>
        <w:rPr>
          <w:sz w:val="22"/>
          <w:szCs w:val="22"/>
        </w:rPr>
      </w:pPr>
      <w:r w:rsidRPr="00F6039E">
        <w:rPr>
          <w:sz w:val="22"/>
          <w:szCs w:val="22"/>
        </w:rPr>
        <w:t>- обеспечива</w:t>
      </w:r>
      <w:r>
        <w:rPr>
          <w:sz w:val="22"/>
          <w:szCs w:val="22"/>
        </w:rPr>
        <w:t>ть</w:t>
      </w:r>
      <w:r w:rsidRPr="00F6039E">
        <w:rPr>
          <w:sz w:val="22"/>
          <w:szCs w:val="22"/>
        </w:rPr>
        <w:t xml:space="preserve"> реализацию приказов ФНС России, Управления по обеспечению доступа к информационным, программным и аппаратным ресурсам Инспекции;</w:t>
      </w:r>
    </w:p>
    <w:p w:rsidR="00E03091" w:rsidRPr="00F6039E" w:rsidRDefault="00E03091" w:rsidP="00E03091">
      <w:pPr>
        <w:jc w:val="both"/>
        <w:rPr>
          <w:sz w:val="22"/>
          <w:szCs w:val="22"/>
        </w:rPr>
      </w:pPr>
      <w:r w:rsidRPr="00F6039E">
        <w:rPr>
          <w:sz w:val="22"/>
          <w:szCs w:val="22"/>
        </w:rPr>
        <w:lastRenderedPageBreak/>
        <w:t>- осуществля</w:t>
      </w:r>
      <w:r>
        <w:rPr>
          <w:sz w:val="22"/>
          <w:szCs w:val="22"/>
        </w:rPr>
        <w:t>ть</w:t>
      </w:r>
      <w:r w:rsidRPr="00F6039E">
        <w:rPr>
          <w:sz w:val="22"/>
          <w:szCs w:val="22"/>
        </w:rPr>
        <w:t xml:space="preserve"> использование информационных, программных и аппаратных ресурсов в соответствии с Инструкциями на рабочие места Пользователей: </w:t>
      </w:r>
      <w:proofErr w:type="spellStart"/>
      <w:r w:rsidRPr="00F6039E">
        <w:rPr>
          <w:sz w:val="22"/>
          <w:szCs w:val="22"/>
        </w:rPr>
        <w:t>Lotus</w:t>
      </w:r>
      <w:proofErr w:type="spellEnd"/>
      <w:r w:rsidRPr="00F6039E">
        <w:rPr>
          <w:sz w:val="22"/>
          <w:szCs w:val="22"/>
        </w:rPr>
        <w:t xml:space="preserve"> </w:t>
      </w:r>
      <w:proofErr w:type="spellStart"/>
      <w:r w:rsidRPr="00F6039E">
        <w:rPr>
          <w:sz w:val="22"/>
          <w:szCs w:val="22"/>
        </w:rPr>
        <w:t>Notes</w:t>
      </w:r>
      <w:proofErr w:type="spellEnd"/>
      <w:r w:rsidRPr="00F6039E">
        <w:rPr>
          <w:sz w:val="22"/>
          <w:szCs w:val="22"/>
        </w:rPr>
        <w:t xml:space="preserve">, ЭОД,  АИС – 3, МИ ФНС России по ЦОД, ФИР, </w:t>
      </w:r>
      <w:r w:rsidRPr="00F6039E">
        <w:rPr>
          <w:sz w:val="22"/>
          <w:szCs w:val="22"/>
          <w:lang w:val="en-US"/>
        </w:rPr>
        <w:t>Spark</w:t>
      </w:r>
      <w:r w:rsidRPr="00F6039E">
        <w:rPr>
          <w:sz w:val="22"/>
          <w:szCs w:val="22"/>
        </w:rPr>
        <w:t>, «Консультант+»;</w:t>
      </w:r>
    </w:p>
    <w:p w:rsidR="00E03091" w:rsidRPr="00F6039E" w:rsidRDefault="00E03091" w:rsidP="00E03091">
      <w:pPr>
        <w:jc w:val="both"/>
        <w:rPr>
          <w:sz w:val="22"/>
          <w:szCs w:val="22"/>
        </w:rPr>
      </w:pPr>
      <w:r w:rsidRPr="00F6039E">
        <w:rPr>
          <w:sz w:val="22"/>
          <w:szCs w:val="22"/>
        </w:rPr>
        <w:t>- осуществля</w:t>
      </w:r>
      <w:r>
        <w:rPr>
          <w:sz w:val="22"/>
          <w:szCs w:val="22"/>
        </w:rPr>
        <w:t>ть</w:t>
      </w:r>
      <w:r w:rsidRPr="00F6039E">
        <w:rPr>
          <w:sz w:val="22"/>
          <w:szCs w:val="22"/>
        </w:rPr>
        <w:t xml:space="preserve"> работу с Федеральными информационными ресурсами, сопровождающей ФКУ «Налог - Сервис»;</w:t>
      </w:r>
    </w:p>
    <w:p w:rsidR="00E03091" w:rsidRPr="00F6039E" w:rsidRDefault="00E03091" w:rsidP="00E03091">
      <w:pPr>
        <w:jc w:val="both"/>
        <w:rPr>
          <w:sz w:val="22"/>
          <w:szCs w:val="22"/>
        </w:rPr>
      </w:pPr>
      <w:r w:rsidRPr="00F6039E">
        <w:rPr>
          <w:sz w:val="22"/>
          <w:szCs w:val="22"/>
        </w:rPr>
        <w:t>- обеспечива</w:t>
      </w:r>
      <w:r>
        <w:rPr>
          <w:sz w:val="22"/>
          <w:szCs w:val="22"/>
        </w:rPr>
        <w:t>ть</w:t>
      </w:r>
      <w:r w:rsidRPr="00F6039E">
        <w:rPr>
          <w:sz w:val="22"/>
          <w:szCs w:val="22"/>
        </w:rPr>
        <w:t xml:space="preserve"> реализацию положений Федерального закона от 25.12.2008 № 273-ФЗ «О противодействии коррупции», в том числе:</w:t>
      </w:r>
    </w:p>
    <w:p w:rsidR="00E03091" w:rsidRPr="00F6039E" w:rsidRDefault="00E03091" w:rsidP="00E03091">
      <w:pPr>
        <w:jc w:val="both"/>
        <w:rPr>
          <w:sz w:val="22"/>
          <w:szCs w:val="22"/>
        </w:rPr>
      </w:pPr>
      <w:r w:rsidRPr="00F6039E">
        <w:rPr>
          <w:sz w:val="22"/>
          <w:szCs w:val="22"/>
        </w:rPr>
        <w:t>а) уведомля</w:t>
      </w:r>
      <w:r>
        <w:rPr>
          <w:sz w:val="22"/>
          <w:szCs w:val="22"/>
        </w:rPr>
        <w:t>ть</w:t>
      </w:r>
      <w:r w:rsidRPr="00F6039E">
        <w:rPr>
          <w:sz w:val="22"/>
          <w:szCs w:val="22"/>
        </w:rPr>
        <w:t xml:space="preserve">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E03091" w:rsidRPr="00F6039E" w:rsidRDefault="00E03091" w:rsidP="00E03091">
      <w:pPr>
        <w:autoSpaceDE w:val="0"/>
        <w:autoSpaceDN w:val="0"/>
        <w:adjustRightInd w:val="0"/>
        <w:jc w:val="both"/>
        <w:rPr>
          <w:sz w:val="22"/>
          <w:szCs w:val="22"/>
        </w:rPr>
      </w:pPr>
      <w:r w:rsidRPr="00F6039E">
        <w:rPr>
          <w:sz w:val="22"/>
          <w:szCs w:val="22"/>
        </w:rPr>
        <w:t>б) уведомля</w:t>
      </w:r>
      <w:r>
        <w:rPr>
          <w:sz w:val="22"/>
          <w:szCs w:val="22"/>
        </w:rPr>
        <w:t>ть</w:t>
      </w:r>
      <w:r w:rsidRPr="00F6039E">
        <w:rPr>
          <w:sz w:val="22"/>
          <w:szCs w:val="22"/>
        </w:rPr>
        <w:t xml:space="preserve">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03091" w:rsidRPr="00F6039E" w:rsidRDefault="00E03091" w:rsidP="00E03091">
      <w:pPr>
        <w:jc w:val="both"/>
        <w:rPr>
          <w:bCs/>
          <w:sz w:val="22"/>
          <w:szCs w:val="22"/>
        </w:rPr>
      </w:pPr>
      <w:r w:rsidRPr="00F6039E">
        <w:rPr>
          <w:bCs/>
          <w:sz w:val="22"/>
          <w:szCs w:val="22"/>
        </w:rPr>
        <w:t>- в целях обеспечения эффективности работы Отдела своевременно и добросовестно, на высоком профессиональном уровне исполня</w:t>
      </w:r>
      <w:r>
        <w:rPr>
          <w:bCs/>
          <w:sz w:val="22"/>
          <w:szCs w:val="22"/>
        </w:rPr>
        <w:t>ть</w:t>
      </w:r>
      <w:r w:rsidRPr="00F6039E">
        <w:rPr>
          <w:bCs/>
          <w:sz w:val="22"/>
          <w:szCs w:val="22"/>
        </w:rPr>
        <w:t xml:space="preserve"> должностные обязанности в соответствии с настоящим Регламентом;</w:t>
      </w:r>
    </w:p>
    <w:p w:rsidR="00E03091" w:rsidRPr="00F6039E" w:rsidRDefault="00E03091" w:rsidP="00E03091">
      <w:pPr>
        <w:jc w:val="both"/>
        <w:rPr>
          <w:bCs/>
          <w:sz w:val="22"/>
          <w:szCs w:val="22"/>
        </w:rPr>
      </w:pPr>
      <w:r w:rsidRPr="00F6039E">
        <w:rPr>
          <w:bCs/>
          <w:sz w:val="22"/>
          <w:szCs w:val="22"/>
        </w:rPr>
        <w:t>- при исполнении должностных обязанностей соблюда</w:t>
      </w:r>
      <w:r>
        <w:rPr>
          <w:bCs/>
          <w:sz w:val="22"/>
          <w:szCs w:val="22"/>
        </w:rPr>
        <w:t>ть</w:t>
      </w:r>
      <w:r w:rsidRPr="00F6039E">
        <w:rPr>
          <w:bCs/>
          <w:sz w:val="22"/>
          <w:szCs w:val="22"/>
        </w:rPr>
        <w:t xml:space="preserve"> права и законные интересы граждан и организаций;</w:t>
      </w:r>
    </w:p>
    <w:p w:rsidR="00E03091" w:rsidRPr="00F6039E" w:rsidRDefault="00E03091" w:rsidP="00E03091">
      <w:pPr>
        <w:jc w:val="both"/>
        <w:rPr>
          <w:bCs/>
          <w:sz w:val="22"/>
          <w:szCs w:val="22"/>
        </w:rPr>
      </w:pPr>
      <w:r w:rsidRPr="00F6039E">
        <w:rPr>
          <w:bCs/>
          <w:sz w:val="22"/>
          <w:szCs w:val="22"/>
        </w:rPr>
        <w:t>- взаимодейств</w:t>
      </w:r>
      <w:r>
        <w:rPr>
          <w:bCs/>
          <w:sz w:val="22"/>
          <w:szCs w:val="22"/>
        </w:rPr>
        <w:t>овать</w:t>
      </w:r>
      <w:r w:rsidRPr="00F6039E">
        <w:rPr>
          <w:bCs/>
          <w:sz w:val="22"/>
          <w:szCs w:val="22"/>
        </w:rPr>
        <w:t xml:space="preserve"> с другими государственными органами для решения вопросов, входящих в его компетенцию;</w:t>
      </w:r>
    </w:p>
    <w:p w:rsidR="00E03091" w:rsidRPr="00F6039E" w:rsidRDefault="00E03091" w:rsidP="00E03091">
      <w:pPr>
        <w:jc w:val="both"/>
        <w:rPr>
          <w:bCs/>
          <w:sz w:val="22"/>
          <w:szCs w:val="22"/>
        </w:rPr>
      </w:pPr>
      <w:r w:rsidRPr="00F6039E">
        <w:rPr>
          <w:bCs/>
          <w:sz w:val="22"/>
          <w:szCs w:val="22"/>
        </w:rPr>
        <w:t>-  соблюдат</w:t>
      </w:r>
      <w:r>
        <w:rPr>
          <w:bCs/>
          <w:sz w:val="22"/>
          <w:szCs w:val="22"/>
        </w:rPr>
        <w:t>ь</w:t>
      </w:r>
      <w:r w:rsidRPr="00F6039E">
        <w:rPr>
          <w:bCs/>
          <w:sz w:val="22"/>
          <w:szCs w:val="22"/>
        </w:rPr>
        <w:t xml:space="preserve"> установленные правила публичных выступлений и предоставления служебной информации;</w:t>
      </w:r>
    </w:p>
    <w:p w:rsidR="00E03091" w:rsidRPr="00F6039E" w:rsidRDefault="00E03091" w:rsidP="00E03091">
      <w:pPr>
        <w:jc w:val="both"/>
        <w:rPr>
          <w:bCs/>
          <w:sz w:val="22"/>
          <w:szCs w:val="22"/>
        </w:rPr>
      </w:pPr>
      <w:r w:rsidRPr="00F6039E">
        <w:rPr>
          <w:bCs/>
          <w:sz w:val="22"/>
          <w:szCs w:val="22"/>
        </w:rPr>
        <w:t xml:space="preserve">- не </w:t>
      </w:r>
      <w:proofErr w:type="spellStart"/>
      <w:r w:rsidRPr="00F6039E">
        <w:rPr>
          <w:bCs/>
          <w:sz w:val="22"/>
          <w:szCs w:val="22"/>
        </w:rPr>
        <w:t>допускает</w:t>
      </w:r>
      <w:r>
        <w:rPr>
          <w:bCs/>
          <w:sz w:val="22"/>
          <w:szCs w:val="22"/>
        </w:rPr>
        <w:t>ь</w:t>
      </w:r>
      <w:proofErr w:type="spellEnd"/>
      <w:r w:rsidRPr="00F6039E">
        <w:rPr>
          <w:bCs/>
          <w:sz w:val="22"/>
          <w:szCs w:val="22"/>
        </w:rPr>
        <w:t xml:space="preserve"> конфликтных ситуаций, способных нанести ущерб его репутации или авторитету Инспекции;</w:t>
      </w:r>
    </w:p>
    <w:p w:rsidR="00E03091" w:rsidRPr="00F6039E" w:rsidRDefault="00E03091" w:rsidP="00E03091">
      <w:pPr>
        <w:jc w:val="both"/>
        <w:rPr>
          <w:bCs/>
          <w:sz w:val="22"/>
          <w:szCs w:val="22"/>
        </w:rPr>
      </w:pPr>
      <w:r w:rsidRPr="00F6039E">
        <w:rPr>
          <w:bCs/>
          <w:sz w:val="22"/>
          <w:szCs w:val="22"/>
        </w:rPr>
        <w:t>- бережет государственное имущество, в том числе, предоставленное ему для исполнения должностных обязанностей;</w:t>
      </w:r>
    </w:p>
    <w:p w:rsidR="00E03091" w:rsidRPr="00F6039E" w:rsidRDefault="00E03091" w:rsidP="00E03091">
      <w:pPr>
        <w:jc w:val="both"/>
        <w:rPr>
          <w:bCs/>
          <w:sz w:val="22"/>
          <w:szCs w:val="22"/>
        </w:rPr>
      </w:pPr>
      <w:r w:rsidRPr="00F6039E">
        <w:rPr>
          <w:bCs/>
          <w:sz w:val="22"/>
          <w:szCs w:val="22"/>
        </w:rPr>
        <w:t>- соблюда</w:t>
      </w:r>
      <w:r>
        <w:rPr>
          <w:bCs/>
          <w:sz w:val="22"/>
          <w:szCs w:val="22"/>
        </w:rPr>
        <w:t>ть</w:t>
      </w:r>
      <w:r w:rsidRPr="00F6039E">
        <w:rPr>
          <w:bCs/>
          <w:sz w:val="22"/>
          <w:szCs w:val="22"/>
        </w:rPr>
        <w:t xml:space="preserve"> служебный распорядок Инспекции;</w:t>
      </w:r>
    </w:p>
    <w:p w:rsidR="00E03091" w:rsidRPr="00F6039E" w:rsidRDefault="00E03091" w:rsidP="00E03091">
      <w:pPr>
        <w:rPr>
          <w:bCs/>
          <w:i/>
          <w:sz w:val="22"/>
          <w:szCs w:val="22"/>
        </w:rPr>
      </w:pPr>
      <w:r w:rsidRPr="00F6039E">
        <w:rPr>
          <w:sz w:val="22"/>
          <w:szCs w:val="22"/>
        </w:rPr>
        <w:t>- обеспечивать защиту персональных данных  граждан  от неправомерного их использования и утраты;</w:t>
      </w:r>
    </w:p>
    <w:p w:rsidR="00E03091" w:rsidRPr="00F6039E" w:rsidRDefault="00E03091" w:rsidP="00E03091">
      <w:pPr>
        <w:jc w:val="both"/>
        <w:rPr>
          <w:snapToGrid w:val="0"/>
          <w:sz w:val="22"/>
          <w:szCs w:val="22"/>
        </w:rPr>
      </w:pPr>
      <w:r w:rsidRPr="00F6039E">
        <w:rPr>
          <w:snapToGrid w:val="0"/>
          <w:sz w:val="22"/>
          <w:szCs w:val="22"/>
        </w:rPr>
        <w:t>- обеспечива</w:t>
      </w:r>
      <w:r>
        <w:rPr>
          <w:snapToGrid w:val="0"/>
          <w:sz w:val="22"/>
          <w:szCs w:val="22"/>
        </w:rPr>
        <w:t>ть</w:t>
      </w:r>
      <w:r w:rsidRPr="00F6039E">
        <w:rPr>
          <w:snapToGrid w:val="0"/>
          <w:sz w:val="22"/>
          <w:szCs w:val="22"/>
        </w:rPr>
        <w:t xml:space="preserve"> сохранность номерных гербовых бланков и правильность их использования; </w:t>
      </w:r>
    </w:p>
    <w:p w:rsidR="00E03091" w:rsidRPr="00F271E5" w:rsidRDefault="00E03091" w:rsidP="00E03091">
      <w:pPr>
        <w:jc w:val="both"/>
        <w:rPr>
          <w:color w:val="000000"/>
          <w:sz w:val="22"/>
          <w:szCs w:val="22"/>
        </w:rPr>
      </w:pPr>
      <w:r w:rsidRPr="00F271E5">
        <w:rPr>
          <w:color w:val="000000"/>
          <w:sz w:val="22"/>
          <w:szCs w:val="22"/>
        </w:rPr>
        <w:t xml:space="preserve">            Условия работы: рабочее время с 9-00 до 18-00, пятница с 9-00 до 17-00</w:t>
      </w:r>
      <w:r>
        <w:rPr>
          <w:color w:val="000000"/>
          <w:sz w:val="22"/>
          <w:szCs w:val="22"/>
        </w:rPr>
        <w:t xml:space="preserve">; перерыв на обед с 13.00 </w:t>
      </w:r>
      <w:proofErr w:type="gramStart"/>
      <w:r>
        <w:rPr>
          <w:color w:val="000000"/>
          <w:sz w:val="22"/>
          <w:szCs w:val="22"/>
        </w:rPr>
        <w:t>до</w:t>
      </w:r>
      <w:proofErr w:type="gramEnd"/>
      <w:r>
        <w:rPr>
          <w:color w:val="000000"/>
          <w:sz w:val="22"/>
          <w:szCs w:val="22"/>
        </w:rPr>
        <w:t xml:space="preserve"> 13.48.</w:t>
      </w:r>
    </w:p>
    <w:p w:rsidR="00E03091" w:rsidRDefault="00E03091" w:rsidP="00E03091">
      <w:pPr>
        <w:autoSpaceDE w:val="0"/>
        <w:autoSpaceDN w:val="0"/>
        <w:adjustRightInd w:val="0"/>
        <w:jc w:val="both"/>
        <w:rPr>
          <w:sz w:val="22"/>
          <w:szCs w:val="22"/>
        </w:rPr>
      </w:pPr>
      <w:r>
        <w:rPr>
          <w:color w:val="000000"/>
        </w:rPr>
        <w:t xml:space="preserve">             Для </w:t>
      </w:r>
      <w:r w:rsidRPr="00757A5C">
        <w:rPr>
          <w:sz w:val="22"/>
          <w:szCs w:val="22"/>
        </w:rPr>
        <w:t>граждан, впервые поступающи</w:t>
      </w:r>
      <w:r>
        <w:rPr>
          <w:sz w:val="22"/>
          <w:szCs w:val="22"/>
        </w:rPr>
        <w:t>х</w:t>
      </w:r>
      <w:r w:rsidRPr="00757A5C">
        <w:rPr>
          <w:sz w:val="22"/>
          <w:szCs w:val="22"/>
        </w:rPr>
        <w:t xml:space="preserve"> на гражданскую службу</w:t>
      </w:r>
      <w:r>
        <w:rPr>
          <w:sz w:val="22"/>
          <w:szCs w:val="22"/>
        </w:rPr>
        <w:t xml:space="preserve">, </w:t>
      </w:r>
      <w:r w:rsidRPr="00757A5C">
        <w:rPr>
          <w:sz w:val="22"/>
          <w:szCs w:val="22"/>
        </w:rPr>
        <w:t>может устанавливаться</w:t>
      </w:r>
      <w:r w:rsidRPr="00D544CF">
        <w:rPr>
          <w:color w:val="000000"/>
        </w:rPr>
        <w:t xml:space="preserve"> </w:t>
      </w:r>
      <w:r>
        <w:rPr>
          <w:color w:val="000000"/>
        </w:rPr>
        <w:t>и</w:t>
      </w:r>
      <w:r w:rsidRPr="00D544CF">
        <w:rPr>
          <w:color w:val="000000"/>
        </w:rPr>
        <w:t xml:space="preserve">спытательный срок от </w:t>
      </w:r>
      <w:r>
        <w:rPr>
          <w:color w:val="000000"/>
        </w:rPr>
        <w:t>1</w:t>
      </w:r>
      <w:r w:rsidRPr="00D544CF">
        <w:rPr>
          <w:color w:val="000000"/>
        </w:rPr>
        <w:t xml:space="preserve"> месяц</w:t>
      </w:r>
      <w:r>
        <w:rPr>
          <w:color w:val="000000"/>
        </w:rPr>
        <w:t>а</w:t>
      </w:r>
      <w:r w:rsidRPr="00D544CF">
        <w:rPr>
          <w:color w:val="000000"/>
        </w:rPr>
        <w:t xml:space="preserve"> до 1 года</w:t>
      </w:r>
      <w:r>
        <w:rPr>
          <w:color w:val="000000"/>
        </w:rPr>
        <w:t>. Д</w:t>
      </w:r>
      <w:r w:rsidRPr="00757A5C">
        <w:rPr>
          <w:sz w:val="22"/>
          <w:szCs w:val="22"/>
        </w:rPr>
        <w:t xml:space="preserve">ля граждан, ранее проходивших государственную службу Российской </w:t>
      </w:r>
      <w:r>
        <w:rPr>
          <w:sz w:val="22"/>
          <w:szCs w:val="22"/>
        </w:rPr>
        <w:t>Федерации</w:t>
      </w:r>
      <w:r w:rsidRPr="00757A5C">
        <w:rPr>
          <w:sz w:val="22"/>
          <w:szCs w:val="22"/>
        </w:rPr>
        <w:t xml:space="preserve"> </w:t>
      </w:r>
      <w:r>
        <w:rPr>
          <w:sz w:val="22"/>
          <w:szCs w:val="22"/>
        </w:rPr>
        <w:t>-</w:t>
      </w:r>
      <w:r w:rsidRPr="00757A5C">
        <w:rPr>
          <w:sz w:val="22"/>
          <w:szCs w:val="22"/>
        </w:rPr>
        <w:t xml:space="preserve"> испытательный срок от 1</w:t>
      </w:r>
      <w:r>
        <w:rPr>
          <w:sz w:val="22"/>
          <w:szCs w:val="22"/>
        </w:rPr>
        <w:t xml:space="preserve"> месяца</w:t>
      </w:r>
      <w:r w:rsidRPr="00757A5C">
        <w:rPr>
          <w:sz w:val="22"/>
          <w:szCs w:val="22"/>
        </w:rPr>
        <w:t xml:space="preserve"> до 6 месяцев.</w:t>
      </w:r>
    </w:p>
    <w:p w:rsidR="00E03091" w:rsidRPr="00D544CF" w:rsidRDefault="00E03091" w:rsidP="00E03091">
      <w:pPr>
        <w:autoSpaceDE w:val="0"/>
        <w:autoSpaceDN w:val="0"/>
        <w:adjustRightInd w:val="0"/>
        <w:ind w:firstLine="618"/>
        <w:jc w:val="both"/>
      </w:pPr>
      <w:r>
        <w:rPr>
          <w:color w:val="000000"/>
        </w:rPr>
        <w:t>2.</w:t>
      </w:r>
      <w:r w:rsidRPr="00D544CF">
        <w:rPr>
          <w:color w:val="000000"/>
        </w:rPr>
        <w:t> Начало приема документов для участия в конкурсе в 09.00 часов «</w:t>
      </w:r>
      <w:r>
        <w:rPr>
          <w:color w:val="000000"/>
        </w:rPr>
        <w:t xml:space="preserve">02» июня </w:t>
      </w:r>
      <w:r w:rsidRPr="00D544CF">
        <w:rPr>
          <w:color w:val="000000"/>
        </w:rPr>
        <w:t>20</w:t>
      </w:r>
      <w:r>
        <w:rPr>
          <w:color w:val="000000"/>
        </w:rPr>
        <w:t xml:space="preserve">20 </w:t>
      </w:r>
      <w:r w:rsidRPr="00D544CF">
        <w:rPr>
          <w:color w:val="000000"/>
        </w:rPr>
        <w:t xml:space="preserve">года, окончание - в </w:t>
      </w:r>
      <w:r w:rsidR="00AC2240">
        <w:rPr>
          <w:color w:val="000000"/>
        </w:rPr>
        <w:t>18</w:t>
      </w:r>
      <w:bookmarkStart w:id="0" w:name="_GoBack"/>
      <w:bookmarkEnd w:id="0"/>
      <w:r w:rsidRPr="00D544CF">
        <w:rPr>
          <w:color w:val="000000"/>
        </w:rPr>
        <w:t xml:space="preserve">.00 часов </w:t>
      </w:r>
      <w:r w:rsidRPr="000644A9">
        <w:rPr>
          <w:color w:val="000000"/>
        </w:rPr>
        <w:t>«</w:t>
      </w:r>
      <w:r>
        <w:rPr>
          <w:color w:val="000000"/>
        </w:rPr>
        <w:t>22</w:t>
      </w:r>
      <w:r w:rsidRPr="000644A9">
        <w:rPr>
          <w:color w:val="000000"/>
        </w:rPr>
        <w:t xml:space="preserve">» </w:t>
      </w:r>
      <w:r>
        <w:rPr>
          <w:color w:val="000000"/>
        </w:rPr>
        <w:t>июня</w:t>
      </w:r>
      <w:r>
        <w:rPr>
          <w:color w:val="FF0000"/>
        </w:rPr>
        <w:t xml:space="preserve"> </w:t>
      </w:r>
      <w:r w:rsidRPr="00D544CF">
        <w:rPr>
          <w:color w:val="000000"/>
        </w:rPr>
        <w:t>20</w:t>
      </w:r>
      <w:r>
        <w:rPr>
          <w:color w:val="000000"/>
        </w:rPr>
        <w:t>20</w:t>
      </w:r>
      <w:r w:rsidRPr="00D544CF">
        <w:rPr>
          <w:color w:val="000000"/>
        </w:rPr>
        <w:t xml:space="preserve"> года.</w:t>
      </w:r>
    </w:p>
    <w:p w:rsidR="00E03091" w:rsidRPr="00D544CF" w:rsidRDefault="00E03091" w:rsidP="00E03091">
      <w:pPr>
        <w:ind w:firstLine="663"/>
        <w:jc w:val="both"/>
        <w:rPr>
          <w:color w:val="000000"/>
        </w:rPr>
      </w:pPr>
      <w:r>
        <w:rPr>
          <w:color w:val="000000"/>
        </w:rPr>
        <w:t>3</w:t>
      </w:r>
      <w:r w:rsidRPr="00D544CF">
        <w:rPr>
          <w:color w:val="000000"/>
        </w:rPr>
        <w:t xml:space="preserve">. Адрес места приема документов: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 xml:space="preserve">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 телефон: (861) 214-11-64, факс 214-11-96.</w:t>
      </w:r>
      <w:r>
        <w:rPr>
          <w:color w:val="000000"/>
        </w:rPr>
        <w:t xml:space="preserve"> </w:t>
      </w:r>
      <w:proofErr w:type="gramStart"/>
      <w:r w:rsidRPr="00D544CF">
        <w:rPr>
          <w:color w:val="000000"/>
        </w:rPr>
        <w:t xml:space="preserve">Ответственный за прием документов </w:t>
      </w:r>
      <w:r>
        <w:rPr>
          <w:color w:val="000000"/>
        </w:rPr>
        <w:t>Здоренко Ирина Борисовна.</w:t>
      </w:r>
      <w:proofErr w:type="gramEnd"/>
    </w:p>
    <w:p w:rsidR="00E03091" w:rsidRPr="00D544CF" w:rsidRDefault="00E03091" w:rsidP="00E03091">
      <w:pPr>
        <w:ind w:firstLine="663"/>
        <w:jc w:val="both"/>
        <w:rPr>
          <w:color w:val="000000"/>
        </w:rPr>
      </w:pPr>
      <w:r>
        <w:rPr>
          <w:color w:val="000000"/>
        </w:rPr>
        <w:t>4</w:t>
      </w:r>
      <w:r w:rsidRPr="00D544CF">
        <w:rPr>
          <w:color w:val="000000"/>
        </w:rPr>
        <w:t>.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E03091" w:rsidRPr="00A50A2B" w:rsidRDefault="00E03091" w:rsidP="00E03091">
      <w:pPr>
        <w:ind w:firstLine="663"/>
        <w:jc w:val="both"/>
        <w:rPr>
          <w:color w:val="000000"/>
          <w:sz w:val="22"/>
          <w:szCs w:val="22"/>
        </w:rPr>
      </w:pPr>
      <w:r>
        <w:rPr>
          <w:color w:val="000000"/>
        </w:rPr>
        <w:t>5</w:t>
      </w:r>
      <w:r w:rsidRPr="00D544CF">
        <w:rPr>
          <w:color w:val="000000"/>
        </w:rPr>
        <w:t>. </w:t>
      </w:r>
      <w:proofErr w:type="gramStart"/>
      <w:r w:rsidRPr="00A50A2B">
        <w:rPr>
          <w:color w:val="000000"/>
          <w:sz w:val="22"/>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w:t>
      </w:r>
      <w:r>
        <w:rPr>
          <w:color w:val="000000"/>
          <w:sz w:val="22"/>
          <w:szCs w:val="22"/>
        </w:rPr>
        <w:t>,</w:t>
      </w:r>
      <w:r w:rsidRPr="00A50A2B">
        <w:rPr>
          <w:color w:val="000000"/>
          <w:sz w:val="22"/>
          <w:szCs w:val="22"/>
        </w:rPr>
        <w:t xml:space="preserve"> анкету с приложением фотографии.</w:t>
      </w:r>
      <w:proofErr w:type="gramEnd"/>
    </w:p>
    <w:p w:rsidR="00E03091" w:rsidRPr="00A50A2B" w:rsidRDefault="00E03091" w:rsidP="00E03091">
      <w:pPr>
        <w:ind w:firstLine="663"/>
        <w:jc w:val="both"/>
        <w:rPr>
          <w:color w:val="000000"/>
          <w:sz w:val="22"/>
          <w:szCs w:val="22"/>
        </w:rPr>
      </w:pPr>
      <w:r w:rsidRPr="00A50A2B">
        <w:rPr>
          <w:color w:val="000000"/>
          <w:sz w:val="22"/>
          <w:szCs w:val="22"/>
        </w:rPr>
        <w:t>6. Гражданин, желающий принять участие в конкурсе, представляет следующие документы:</w:t>
      </w:r>
    </w:p>
    <w:p w:rsidR="00E03091" w:rsidRPr="00A50A2B" w:rsidRDefault="00E03091" w:rsidP="00E03091">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а) личное заявление;</w:t>
      </w:r>
    </w:p>
    <w:p w:rsidR="00E03091" w:rsidRPr="00A50A2B" w:rsidRDefault="00E03091" w:rsidP="00E03091">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б) </w:t>
      </w:r>
      <w:r w:rsidRPr="00A50A2B">
        <w:rPr>
          <w:rFonts w:ascii="Times New Roman" w:hAnsi="Times New Roman" w:cs="Times New Roman"/>
          <w:sz w:val="22"/>
          <w:szCs w:val="22"/>
        </w:rPr>
        <w:t xml:space="preserve">собственноручно заполненную и подписанную анкету (форма анкеты утверждена Распоряжение Правительства Российской </w:t>
      </w:r>
      <w:r w:rsidRPr="00A50A2B">
        <w:rPr>
          <w:rFonts w:ascii="Times New Roman" w:hAnsi="Times New Roman" w:cs="Times New Roman"/>
          <w:color w:val="000000"/>
          <w:sz w:val="22"/>
          <w:szCs w:val="22"/>
        </w:rPr>
        <w:t>Федерации от 26.05.2005 года № 667-р с изменениями от 16.10.2007 года</w:t>
      </w:r>
      <w:r w:rsidRPr="00A50A2B">
        <w:rPr>
          <w:rFonts w:ascii="Times New Roman" w:hAnsi="Times New Roman" w:cs="Times New Roman"/>
          <w:sz w:val="22"/>
          <w:szCs w:val="22"/>
        </w:rPr>
        <w:t>, с изменениями  от 20.09.2019 с приложением 1 фотографии (4 х 6, на матовой бумаге в цветном изображении, без уголка);</w:t>
      </w:r>
    </w:p>
    <w:p w:rsidR="00E03091" w:rsidRPr="00A50A2B" w:rsidRDefault="00E03091" w:rsidP="00E03091">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lastRenderedPageBreak/>
        <w:t>в) копию паспорта или заменяющего его документа (подлинник соответствующего документа предъявляется лично по прибытии на конкурс);</w:t>
      </w:r>
    </w:p>
    <w:p w:rsidR="00E03091" w:rsidRPr="00A50A2B" w:rsidRDefault="00E03091" w:rsidP="00E03091">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E03091" w:rsidRPr="00A50A2B" w:rsidRDefault="00E03091" w:rsidP="00E03091">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u w:val="single"/>
        </w:rPr>
        <w:t>копию трудовой книжки</w:t>
      </w:r>
      <w:r w:rsidRPr="00A50A2B">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50A2B">
        <w:rPr>
          <w:rFonts w:ascii="Times New Roman" w:hAnsi="Times New Roman" w:cs="Times New Roman"/>
          <w:sz w:val="22"/>
          <w:szCs w:val="22"/>
          <w:u w:val="single"/>
        </w:rPr>
        <w:t>заверенную нотариально или кадровой службой по месту работы (службы)</w:t>
      </w:r>
      <w:r w:rsidRPr="00A50A2B">
        <w:rPr>
          <w:rFonts w:ascii="Times New Roman" w:hAnsi="Times New Roman" w:cs="Times New Roman"/>
          <w:sz w:val="22"/>
          <w:szCs w:val="22"/>
        </w:rPr>
        <w:t>, или иные документы, подтверждающие трудовую (служебную) деятельность гражданина;</w:t>
      </w:r>
    </w:p>
    <w:p w:rsidR="00E03091" w:rsidRPr="00757A5C" w:rsidRDefault="00E03091" w:rsidP="00E03091">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u w:val="single"/>
        </w:rPr>
        <w:t>копии документов об образовании и о квалификации</w:t>
      </w:r>
      <w:r w:rsidRPr="00A50A2B">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50A2B">
        <w:rPr>
          <w:rFonts w:ascii="Times New Roman" w:hAnsi="Times New Roman" w:cs="Times New Roman"/>
          <w:sz w:val="22"/>
          <w:szCs w:val="22"/>
          <w:u w:val="single"/>
        </w:rPr>
        <w:t>заверенные нотариально или кадровыми службами по</w:t>
      </w:r>
      <w:r w:rsidRPr="00A04AC2">
        <w:rPr>
          <w:rFonts w:ascii="Times New Roman" w:hAnsi="Times New Roman" w:cs="Times New Roman"/>
          <w:sz w:val="22"/>
          <w:szCs w:val="22"/>
          <w:u w:val="single"/>
        </w:rPr>
        <w:t xml:space="preserve"> месту работы (службы)</w:t>
      </w:r>
      <w:r w:rsidRPr="00757A5C">
        <w:rPr>
          <w:rFonts w:ascii="Times New Roman" w:hAnsi="Times New Roman" w:cs="Times New Roman"/>
          <w:sz w:val="22"/>
          <w:szCs w:val="22"/>
        </w:rPr>
        <w:t>;</w:t>
      </w:r>
    </w:p>
    <w:p w:rsidR="00E03091" w:rsidRDefault="00E03091" w:rsidP="00E03091">
      <w:pPr>
        <w:jc w:val="both"/>
        <w:rPr>
          <w:color w:val="0D0D0D"/>
          <w:sz w:val="22"/>
          <w:szCs w:val="22"/>
        </w:rPr>
      </w:pPr>
      <w:r w:rsidRPr="00757A5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7393">
        <w:rPr>
          <w:rStyle w:val="a4"/>
          <w:b w:val="0"/>
          <w:bCs/>
          <w:color w:val="0D0D0D"/>
          <w:sz w:val="22"/>
          <w:szCs w:val="22"/>
        </w:rPr>
        <w:t xml:space="preserve">медицинского учреждения о наличии (отсутствии) </w:t>
      </w:r>
      <w:proofErr w:type="spellStart"/>
      <w:r w:rsidRPr="00747393">
        <w:rPr>
          <w:rStyle w:val="a4"/>
          <w:b w:val="0"/>
          <w:bCs/>
          <w:color w:val="0D0D0D"/>
          <w:sz w:val="22"/>
          <w:szCs w:val="22"/>
        </w:rPr>
        <w:t>заболевания</w:t>
      </w:r>
      <w:proofErr w:type="gramStart"/>
      <w:r w:rsidRPr="00747393">
        <w:rPr>
          <w:rStyle w:val="a4"/>
          <w:b w:val="0"/>
          <w:bCs/>
          <w:color w:val="0D0D0D"/>
          <w:sz w:val="22"/>
          <w:szCs w:val="22"/>
        </w:rPr>
        <w:t>,п</w:t>
      </w:r>
      <w:proofErr w:type="gramEnd"/>
      <w:r w:rsidRPr="00747393">
        <w:rPr>
          <w:rStyle w:val="a4"/>
          <w:b w:val="0"/>
          <w:bCs/>
          <w:color w:val="0D0D0D"/>
          <w:sz w:val="22"/>
          <w:szCs w:val="22"/>
        </w:rPr>
        <w:t>репятствующего</w:t>
      </w:r>
      <w:proofErr w:type="spellEnd"/>
      <w:r w:rsidRPr="00747393">
        <w:rPr>
          <w:rStyle w:val="a4"/>
          <w:b w:val="0"/>
          <w:bCs/>
          <w:color w:val="0D0D0D"/>
          <w:sz w:val="22"/>
          <w:szCs w:val="22"/>
        </w:rPr>
        <w:t xml:space="preserve"> поступлению на государственную гражданскую службу</w:t>
      </w:r>
      <w:r>
        <w:rPr>
          <w:rStyle w:val="a4"/>
          <w:b w:val="0"/>
          <w:bCs/>
          <w:color w:val="0D0D0D"/>
          <w:sz w:val="22"/>
          <w:szCs w:val="22"/>
        </w:rPr>
        <w:t xml:space="preserve"> </w:t>
      </w:r>
      <w:r w:rsidRPr="00747393">
        <w:rPr>
          <w:rStyle w:val="a4"/>
          <w:b w:val="0"/>
          <w:bCs/>
          <w:color w:val="0D0D0D"/>
          <w:sz w:val="22"/>
          <w:szCs w:val="22"/>
        </w:rPr>
        <w:t xml:space="preserve">Российской Федерации и муниципальную службу или её прохождению, утвержденное приказом </w:t>
      </w:r>
      <w:proofErr w:type="spellStart"/>
      <w:r w:rsidRPr="00747393">
        <w:rPr>
          <w:rStyle w:val="a4"/>
          <w:b w:val="0"/>
          <w:bCs/>
          <w:color w:val="0D0D0D"/>
          <w:sz w:val="22"/>
          <w:szCs w:val="22"/>
        </w:rPr>
        <w:t>Минздравсоцразвития</w:t>
      </w:r>
      <w:proofErr w:type="spellEnd"/>
      <w:r w:rsidRPr="00747393">
        <w:rPr>
          <w:rStyle w:val="a4"/>
          <w:b w:val="0"/>
          <w:bCs/>
          <w:color w:val="0D0D0D"/>
          <w:sz w:val="22"/>
          <w:szCs w:val="22"/>
        </w:rPr>
        <w:t xml:space="preserve"> России от 14.12.2009 № 984-н</w:t>
      </w:r>
      <w:r w:rsidRPr="00747393">
        <w:rPr>
          <w:color w:val="0D0D0D"/>
          <w:sz w:val="22"/>
          <w:szCs w:val="22"/>
        </w:rPr>
        <w:t xml:space="preserve">). </w:t>
      </w:r>
      <w:r>
        <w:rPr>
          <w:color w:val="0D0D0D"/>
          <w:sz w:val="22"/>
          <w:szCs w:val="22"/>
        </w:rPr>
        <w:t xml:space="preserve"> </w:t>
      </w:r>
    </w:p>
    <w:p w:rsidR="00E03091" w:rsidRPr="00747393" w:rsidRDefault="00E03091" w:rsidP="00E03091">
      <w:pPr>
        <w:jc w:val="both"/>
        <w:rPr>
          <w:b/>
          <w:color w:val="0D0D0D"/>
          <w:sz w:val="22"/>
          <w:szCs w:val="22"/>
        </w:rPr>
      </w:pPr>
      <w:r>
        <w:rPr>
          <w:color w:val="0D0D0D"/>
          <w:sz w:val="22"/>
          <w:szCs w:val="22"/>
        </w:rPr>
        <w:t xml:space="preserve">             </w:t>
      </w:r>
      <w:proofErr w:type="gramStart"/>
      <w:r>
        <w:rPr>
          <w:color w:val="0D0D0D"/>
          <w:sz w:val="22"/>
          <w:szCs w:val="22"/>
        </w:rPr>
        <w:t xml:space="preserve">Документы, </w:t>
      </w:r>
      <w:proofErr w:type="spellStart"/>
      <w:r>
        <w:rPr>
          <w:color w:val="0D0D0D"/>
          <w:sz w:val="22"/>
          <w:szCs w:val="22"/>
        </w:rPr>
        <w:t>перчисленные</w:t>
      </w:r>
      <w:proofErr w:type="spellEnd"/>
      <w:r>
        <w:rPr>
          <w:color w:val="0D0D0D"/>
          <w:sz w:val="22"/>
          <w:szCs w:val="22"/>
        </w:rPr>
        <w:t xml:space="preserve">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кадров и безопасности    гражданином (гражданским служащим) лично, посредством отправления по почте  или в </w:t>
      </w:r>
      <w:proofErr w:type="spellStart"/>
      <w:r>
        <w:rPr>
          <w:color w:val="0D0D0D"/>
          <w:sz w:val="22"/>
          <w:szCs w:val="22"/>
        </w:rPr>
        <w:t>электоронном</w:t>
      </w:r>
      <w:proofErr w:type="spellEnd"/>
      <w:r>
        <w:rPr>
          <w:color w:val="0D0D0D"/>
          <w:sz w:val="22"/>
          <w:szCs w:val="22"/>
        </w:rPr>
        <w:t xml:space="preserve"> виде  с использованием указанной информационной системы.             </w:t>
      </w:r>
      <w:proofErr w:type="gramEnd"/>
    </w:p>
    <w:p w:rsidR="00E03091" w:rsidRPr="00D544CF" w:rsidRDefault="00E03091" w:rsidP="00E03091">
      <w:pPr>
        <w:ind w:firstLine="663"/>
        <w:jc w:val="both"/>
        <w:rPr>
          <w:color w:val="000000"/>
        </w:rPr>
      </w:pPr>
      <w:r>
        <w:rPr>
          <w:color w:val="000000"/>
        </w:rPr>
        <w:t>7</w:t>
      </w:r>
      <w:r w:rsidRPr="00D544CF">
        <w:rPr>
          <w:color w:val="000000"/>
        </w:rPr>
        <w:t xml:space="preserve">. Предполагаемая дата проведения конкурса </w:t>
      </w:r>
      <w:r w:rsidRPr="000644A9">
        <w:rPr>
          <w:color w:val="000000"/>
        </w:rPr>
        <w:t>«</w:t>
      </w:r>
      <w:r>
        <w:rPr>
          <w:color w:val="000000"/>
        </w:rPr>
        <w:t>15</w:t>
      </w:r>
      <w:r w:rsidRPr="000644A9">
        <w:rPr>
          <w:color w:val="000000"/>
        </w:rPr>
        <w:t xml:space="preserve">» </w:t>
      </w:r>
      <w:r>
        <w:rPr>
          <w:color w:val="000000"/>
        </w:rPr>
        <w:t>июля</w:t>
      </w:r>
      <w:r w:rsidRPr="000644A9">
        <w:rPr>
          <w:color w:val="000000"/>
        </w:rPr>
        <w:t xml:space="preserve"> 2020 года по адресу: </w:t>
      </w:r>
      <w:smartTag w:uri="urn:schemas-microsoft-com:office:smarttags" w:element="metricconverter">
        <w:smartTagPr>
          <w:attr w:name="ProductID" w:val="350049, г"/>
        </w:smartTagPr>
        <w:r w:rsidRPr="000644A9">
          <w:rPr>
            <w:color w:val="000000"/>
          </w:rPr>
          <w:t>350049, г</w:t>
        </w:r>
      </w:smartTag>
      <w:r w:rsidRPr="000644A9">
        <w:rPr>
          <w:color w:val="000000"/>
        </w:rPr>
        <w:t>. Краснодар, ул. Красных Партизан, д. 122, Инспекция Федеральной</w:t>
      </w:r>
      <w:r w:rsidRPr="00D544CF">
        <w:rPr>
          <w:color w:val="000000"/>
        </w:rPr>
        <w:t xml:space="preserve">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w:t>
      </w:r>
    </w:p>
    <w:p w:rsidR="00E03091" w:rsidRPr="00D544CF" w:rsidRDefault="00E03091" w:rsidP="00E03091">
      <w:pPr>
        <w:jc w:val="both"/>
        <w:rPr>
          <w:color w:val="000000"/>
        </w:rPr>
      </w:pPr>
      <w:r w:rsidRPr="00D544CF">
        <w:rPr>
          <w:color w:val="000000"/>
        </w:rPr>
        <w:t>Подведение итогов конкурса состоится через 1 час после окончания конкурса.</w:t>
      </w:r>
    </w:p>
    <w:p w:rsidR="00E03091" w:rsidRDefault="00E03091" w:rsidP="00E03091">
      <w:pPr>
        <w:ind w:firstLine="663"/>
        <w:jc w:val="both"/>
        <w:rPr>
          <w:color w:val="000000"/>
        </w:rPr>
      </w:pPr>
      <w:r>
        <w:rPr>
          <w:color w:val="000000"/>
        </w:rPr>
        <w:t>8</w:t>
      </w:r>
      <w:r w:rsidRPr="00D544CF">
        <w:rPr>
          <w:color w:val="000000"/>
        </w:rPr>
        <w:t xml:space="preserve">. Конкурсная комиссия находится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партизан,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 xml:space="preserve">,           телефон: (861)224-12-02, факс (861)224-11-96, </w:t>
      </w:r>
      <w:proofErr w:type="gramStart"/>
      <w:r w:rsidRPr="00D544CF">
        <w:rPr>
          <w:color w:val="000000"/>
        </w:rPr>
        <w:t>Е</w:t>
      </w:r>
      <w:proofErr w:type="gramEnd"/>
      <w:r w:rsidRPr="00D544CF">
        <w:rPr>
          <w:color w:val="000000"/>
        </w:rPr>
        <w:t>-</w:t>
      </w:r>
      <w:proofErr w:type="spellStart"/>
      <w:r w:rsidRPr="00D544CF">
        <w:rPr>
          <w:color w:val="000000"/>
        </w:rPr>
        <w:t>mail</w:t>
      </w:r>
      <w:proofErr w:type="spellEnd"/>
      <w:r w:rsidRPr="00D544CF">
        <w:rPr>
          <w:color w:val="000000"/>
        </w:rPr>
        <w:t xml:space="preserve">: </w:t>
      </w:r>
      <w:r w:rsidRPr="00D544CF">
        <w:rPr>
          <w:color w:val="000000"/>
          <w:lang w:val="en-US"/>
        </w:rPr>
        <w:t>http</w:t>
      </w:r>
      <w:r w:rsidRPr="00D544CF">
        <w:rPr>
          <w:color w:val="000000"/>
        </w:rPr>
        <w:t>://</w:t>
      </w:r>
      <w:r w:rsidRPr="00D544CF">
        <w:rPr>
          <w:color w:val="000000"/>
          <w:lang w:val="en-US"/>
        </w:rPr>
        <w:t>www</w:t>
      </w:r>
      <w:r w:rsidRPr="00D544CF">
        <w:rPr>
          <w:color w:val="000000"/>
        </w:rPr>
        <w:t>.</w:t>
      </w:r>
      <w:r w:rsidRPr="00D544CF">
        <w:rPr>
          <w:color w:val="000000"/>
          <w:lang w:val="en-US"/>
        </w:rPr>
        <w:t>n</w:t>
      </w:r>
      <w:r w:rsidRPr="00D544CF">
        <w:rPr>
          <w:color w:val="000000"/>
        </w:rPr>
        <w:t>alog2311@</w:t>
      </w:r>
      <w:r w:rsidRPr="00D544CF">
        <w:rPr>
          <w:color w:val="000000"/>
          <w:lang w:val="en-US"/>
        </w:rPr>
        <w:t>mail</w:t>
      </w:r>
      <w:r w:rsidRPr="00D544CF">
        <w:rPr>
          <w:color w:val="000000"/>
        </w:rPr>
        <w:t>.</w:t>
      </w:r>
      <w:proofErr w:type="spellStart"/>
      <w:r w:rsidRPr="00D544CF">
        <w:rPr>
          <w:color w:val="000000"/>
          <w:lang w:val="en-US"/>
        </w:rPr>
        <w:t>ru</w:t>
      </w:r>
      <w:proofErr w:type="spellEnd"/>
      <w:r w:rsidRPr="00D544CF">
        <w:rPr>
          <w:color w:val="000000"/>
        </w:rPr>
        <w:t xml:space="preserve">, более полная информация об Инспекции Федеральной налоговой службы № 4 по г. Краснодару </w:t>
      </w:r>
      <w:r>
        <w:rPr>
          <w:color w:val="000000"/>
        </w:rPr>
        <w:t>–</w:t>
      </w:r>
      <w:r w:rsidRPr="00D544CF">
        <w:rPr>
          <w:color w:val="000000"/>
        </w:rPr>
        <w:t xml:space="preserve"> на</w:t>
      </w:r>
      <w:r>
        <w:rPr>
          <w:color w:val="000000"/>
        </w:rPr>
        <w:t xml:space="preserve"> официальном</w:t>
      </w:r>
      <w:r w:rsidRPr="00D544CF">
        <w:rPr>
          <w:color w:val="000000"/>
        </w:rPr>
        <w:t xml:space="preserve"> сайте </w:t>
      </w:r>
      <w:r>
        <w:rPr>
          <w:color w:val="000000"/>
        </w:rPr>
        <w:t>ФНС России</w:t>
      </w:r>
      <w:r w:rsidRPr="00D544CF">
        <w:rPr>
          <w:color w:val="000000"/>
        </w:rPr>
        <w:t xml:space="preserve"> </w:t>
      </w:r>
      <w:hyperlink r:id="rId10" w:history="1">
        <w:r w:rsidRPr="00747393">
          <w:rPr>
            <w:rStyle w:val="a5"/>
            <w:color w:val="404040"/>
          </w:rPr>
          <w:t>www</w:t>
        </w:r>
        <w:r w:rsidRPr="00E03091">
          <w:rPr>
            <w:rStyle w:val="a5"/>
            <w:color w:val="404040"/>
            <w:lang w:val="ru-RU"/>
          </w:rPr>
          <w:t>.</w:t>
        </w:r>
        <w:proofErr w:type="spellStart"/>
        <w:r w:rsidRPr="00747393">
          <w:rPr>
            <w:rStyle w:val="a5"/>
            <w:color w:val="404040"/>
          </w:rPr>
          <w:t>nalog</w:t>
        </w:r>
        <w:proofErr w:type="spellEnd"/>
        <w:r w:rsidRPr="00E03091">
          <w:rPr>
            <w:rStyle w:val="a5"/>
            <w:color w:val="404040"/>
            <w:lang w:val="ru-RU"/>
          </w:rPr>
          <w:t>.</w:t>
        </w:r>
        <w:proofErr w:type="spellStart"/>
        <w:r w:rsidRPr="00747393">
          <w:rPr>
            <w:rStyle w:val="a5"/>
            <w:color w:val="404040"/>
          </w:rPr>
          <w:t>ru</w:t>
        </w:r>
        <w:proofErr w:type="spellEnd"/>
      </w:hyperlink>
      <w:r w:rsidRPr="00D544CF">
        <w:rPr>
          <w:color w:val="000000"/>
        </w:rPr>
        <w:t>.</w:t>
      </w:r>
    </w:p>
    <w:p w:rsidR="00E03091" w:rsidRPr="00C00515" w:rsidRDefault="00E03091" w:rsidP="00E03091">
      <w:pPr>
        <w:pStyle w:val="ConsNormal"/>
        <w:widowControl/>
        <w:ind w:right="0" w:firstLine="0"/>
        <w:jc w:val="both"/>
        <w:rPr>
          <w:rFonts w:ascii="Times New Roman" w:hAnsi="Times New Roman" w:cs="Times New Roman"/>
          <w:sz w:val="24"/>
          <w:szCs w:val="24"/>
        </w:rPr>
      </w:pPr>
      <w:r>
        <w:rPr>
          <w:rFonts w:ascii="Times New Roman" w:hAnsi="Times New Roman" w:cs="Times New Roman"/>
          <w:sz w:val="22"/>
          <w:szCs w:val="22"/>
        </w:rPr>
        <w:t xml:space="preserve">           9</w:t>
      </w:r>
      <w:r w:rsidRPr="00C00515">
        <w:rPr>
          <w:rFonts w:ascii="Times New Roman" w:hAnsi="Times New Roman" w:cs="Times New Roman"/>
          <w:sz w:val="24"/>
          <w:szCs w:val="24"/>
        </w:rPr>
        <w:t>. Нормативные документы для самоподготовки:</w:t>
      </w:r>
    </w:p>
    <w:p w:rsidR="00E03091" w:rsidRPr="00C00515" w:rsidRDefault="00E03091" w:rsidP="00E03091">
      <w:pPr>
        <w:pStyle w:val="ConsNormal"/>
        <w:widowControl/>
        <w:ind w:right="0" w:firstLine="0"/>
        <w:jc w:val="both"/>
        <w:rPr>
          <w:rFonts w:ascii="Times New Roman" w:hAnsi="Times New Roman" w:cs="Times New Roman"/>
          <w:sz w:val="24"/>
          <w:szCs w:val="24"/>
        </w:rPr>
      </w:pPr>
      <w:r w:rsidRPr="00C00515">
        <w:rPr>
          <w:rFonts w:ascii="Times New Roman" w:hAnsi="Times New Roman" w:cs="Times New Roman"/>
          <w:sz w:val="24"/>
          <w:szCs w:val="24"/>
        </w:rPr>
        <w:t xml:space="preserve">1) Конституция </w:t>
      </w:r>
      <w:r w:rsidRPr="00C00515">
        <w:rPr>
          <w:rFonts w:ascii="Times New Roman" w:hAnsi="Times New Roman"/>
          <w:sz w:val="24"/>
          <w:szCs w:val="24"/>
        </w:rPr>
        <w:t>Российской Федерации;</w:t>
      </w:r>
    </w:p>
    <w:p w:rsidR="00E03091" w:rsidRPr="00C00515" w:rsidRDefault="00E03091" w:rsidP="00E03091">
      <w:pPr>
        <w:jc w:val="both"/>
      </w:pPr>
      <w:r w:rsidRPr="00C00515">
        <w:t>2) Федеральный закон от 27.07.2004 № 79-ФЗ «О государственной гражданской службе Российской Федерации»;</w:t>
      </w:r>
    </w:p>
    <w:p w:rsidR="00E03091" w:rsidRPr="00C00515" w:rsidRDefault="00E03091" w:rsidP="00E03091">
      <w:pPr>
        <w:jc w:val="both"/>
      </w:pPr>
      <w:r w:rsidRPr="00C00515">
        <w:t>3) Налоговый кодекс Российской Федерации;</w:t>
      </w:r>
    </w:p>
    <w:p w:rsidR="00E03091" w:rsidRPr="00C00515" w:rsidRDefault="00E03091" w:rsidP="00E03091">
      <w:pPr>
        <w:jc w:val="both"/>
      </w:pPr>
      <w:r w:rsidRPr="00C00515">
        <w:t>4) Федеральный закон  от 27.05.2003 № 58-ФЗ «О системе государственной службы Российской Федерации»;</w:t>
      </w:r>
    </w:p>
    <w:p w:rsidR="00E03091" w:rsidRPr="00C00515" w:rsidRDefault="00E03091" w:rsidP="00E03091">
      <w:pPr>
        <w:jc w:val="both"/>
      </w:pPr>
      <w:r w:rsidRPr="00C00515">
        <w:t>5) Федеральный закон  от 25.12.2008 № 273-ФЗ «О противодействии коррупции»;</w:t>
      </w:r>
    </w:p>
    <w:p w:rsidR="00E03091" w:rsidRDefault="00E03091" w:rsidP="00E03091">
      <w:pPr>
        <w:jc w:val="both"/>
      </w:pPr>
      <w:r>
        <w:t>6</w:t>
      </w:r>
      <w:r w:rsidRPr="00C00515">
        <w:t>) Указ Президента Российской Федерации от 21.07.2010 № 925 «О мерах по реализации отдельных положений Федерального закона «О противодействии коррупции».</w:t>
      </w:r>
    </w:p>
    <w:p w:rsidR="00E03091" w:rsidRDefault="00E03091" w:rsidP="00E03091">
      <w:pPr>
        <w:pStyle w:val="ConsNormal"/>
        <w:widowControl/>
        <w:ind w:right="0" w:firstLine="0"/>
        <w:jc w:val="both"/>
        <w:rPr>
          <w:rFonts w:ascii="Times New Roman" w:hAnsi="Times New Roman" w:cs="Times New Roman"/>
          <w:sz w:val="24"/>
          <w:szCs w:val="24"/>
        </w:rPr>
      </w:pP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0</w:t>
      </w:r>
      <w:r w:rsidRPr="00C00515">
        <w:rPr>
          <w:rFonts w:ascii="Times New Roman" w:hAnsi="Times New Roman"/>
          <w:color w:val="000000"/>
          <w:sz w:val="24"/>
          <w:szCs w:val="24"/>
        </w:rPr>
        <w:t>. Конкурс заключается в оценке профессионального уровня претендентов на замещение вакантн</w:t>
      </w:r>
      <w:r>
        <w:rPr>
          <w:rFonts w:ascii="Times New Roman" w:hAnsi="Times New Roman"/>
          <w:color w:val="000000"/>
          <w:sz w:val="24"/>
          <w:szCs w:val="24"/>
        </w:rPr>
        <w:t>ых</w:t>
      </w:r>
      <w:r w:rsidRPr="00C00515">
        <w:rPr>
          <w:rFonts w:ascii="Times New Roman" w:hAnsi="Times New Roman"/>
          <w:color w:val="000000"/>
          <w:sz w:val="24"/>
          <w:szCs w:val="24"/>
        </w:rPr>
        <w:t xml:space="preserve"> должност</w:t>
      </w:r>
      <w:r>
        <w:rPr>
          <w:rFonts w:ascii="Times New Roman" w:hAnsi="Times New Roman"/>
          <w:color w:val="000000"/>
          <w:sz w:val="24"/>
          <w:szCs w:val="24"/>
        </w:rPr>
        <w:t xml:space="preserve">ей </w:t>
      </w:r>
      <w:r w:rsidRPr="00C00515">
        <w:rPr>
          <w:rFonts w:ascii="Times New Roman" w:hAnsi="Times New Roman"/>
          <w:color w:val="000000"/>
          <w:sz w:val="24"/>
          <w:szCs w:val="24"/>
        </w:rPr>
        <w:t>гражданской службы, их соответствия установленным квалификационным требованиям к должност</w:t>
      </w:r>
      <w:r>
        <w:rPr>
          <w:rFonts w:ascii="Times New Roman" w:hAnsi="Times New Roman"/>
          <w:color w:val="000000"/>
          <w:sz w:val="24"/>
          <w:szCs w:val="24"/>
        </w:rPr>
        <w:t xml:space="preserve">ям </w:t>
      </w:r>
      <w:r w:rsidRPr="00C00515">
        <w:rPr>
          <w:rFonts w:ascii="Times New Roman" w:hAnsi="Times New Roman"/>
          <w:color w:val="000000"/>
          <w:sz w:val="24"/>
          <w:szCs w:val="24"/>
        </w:rPr>
        <w:t>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w:t>
      </w:r>
      <w:r>
        <w:rPr>
          <w:rFonts w:ascii="Times New Roman" w:hAnsi="Times New Roman"/>
          <w:color w:val="000000"/>
          <w:sz w:val="24"/>
          <w:szCs w:val="24"/>
        </w:rPr>
        <w:t xml:space="preserve"> методом Тестирования по вопросам, связанным с выполнением  должностных обязанностей по вакантной должности гражданской службы (ведущая и старшая  группа должностей).  </w:t>
      </w:r>
      <w:r w:rsidRPr="00C00515">
        <w:rPr>
          <w:rFonts w:ascii="Times New Roman" w:hAnsi="Times New Roman" w:cs="Times New Roman"/>
          <w:sz w:val="24"/>
          <w:szCs w:val="24"/>
        </w:rPr>
        <w:t xml:space="preserve">Тестовые испытания кандидатов проводятся в письменной форме. </w:t>
      </w:r>
      <w:r>
        <w:rPr>
          <w:rFonts w:ascii="Times New Roman" w:hAnsi="Times New Roman" w:cs="Times New Roman"/>
          <w:sz w:val="24"/>
          <w:szCs w:val="24"/>
        </w:rPr>
        <w:t xml:space="preserve">Тест должен содержать не </w:t>
      </w:r>
      <w:proofErr w:type="spellStart"/>
      <w:r>
        <w:rPr>
          <w:rFonts w:ascii="Times New Roman" w:hAnsi="Times New Roman" w:cs="Times New Roman"/>
          <w:sz w:val="24"/>
          <w:szCs w:val="24"/>
        </w:rPr>
        <w:t>мненее</w:t>
      </w:r>
      <w:proofErr w:type="spellEnd"/>
      <w:r>
        <w:rPr>
          <w:rFonts w:ascii="Times New Roman" w:hAnsi="Times New Roman" w:cs="Times New Roman"/>
          <w:sz w:val="24"/>
          <w:szCs w:val="24"/>
        </w:rPr>
        <w:t xml:space="preserve"> 40 и не более 60 вопросов. При тестировании используется единый перечень вопросов. </w:t>
      </w:r>
      <w:proofErr w:type="spellStart"/>
      <w:r>
        <w:rPr>
          <w:rFonts w:ascii="Times New Roman" w:hAnsi="Times New Roman" w:cs="Times New Roman"/>
          <w:sz w:val="24"/>
          <w:szCs w:val="24"/>
        </w:rPr>
        <w:t>Уровен</w:t>
      </w:r>
      <w:proofErr w:type="spellEnd"/>
      <w:r>
        <w:rPr>
          <w:rFonts w:ascii="Times New Roman" w:hAnsi="Times New Roman" w:cs="Times New Roman"/>
          <w:sz w:val="24"/>
          <w:szCs w:val="24"/>
        </w:rPr>
        <w:t xml:space="preserve"> сложности  тестовых заданий возрастает в прямой  зависимости  от категории и группы должностей гражданской службы. На каждый вопрос должен быть только один </w:t>
      </w:r>
      <w:r>
        <w:rPr>
          <w:rFonts w:ascii="Times New Roman" w:hAnsi="Times New Roman" w:cs="Times New Roman"/>
          <w:sz w:val="24"/>
          <w:szCs w:val="24"/>
        </w:rPr>
        <w:lastRenderedPageBreak/>
        <w:t xml:space="preserve">правильный </w:t>
      </w:r>
      <w:proofErr w:type="spellStart"/>
      <w:r>
        <w:rPr>
          <w:rFonts w:ascii="Times New Roman" w:hAnsi="Times New Roman" w:cs="Times New Roman"/>
          <w:sz w:val="24"/>
          <w:szCs w:val="24"/>
        </w:rPr>
        <w:t>ответ</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естирование</w:t>
      </w:r>
      <w:proofErr w:type="spellEnd"/>
      <w:r>
        <w:rPr>
          <w:rFonts w:ascii="Times New Roman" w:hAnsi="Times New Roman" w:cs="Times New Roman"/>
          <w:sz w:val="24"/>
          <w:szCs w:val="24"/>
        </w:rPr>
        <w:t xml:space="preserve"> считается пройденным, если кандидат  правильно ответил на 70 и более процентов заданных вопросов. Результаты  тестирования оформляются  в виде  краткой справки.</w:t>
      </w:r>
    </w:p>
    <w:p w:rsidR="00E03091" w:rsidRPr="00C00515" w:rsidRDefault="00E03091" w:rsidP="00E03091">
      <w:pPr>
        <w:pStyle w:val="ConsNormal"/>
        <w:widowControl/>
        <w:ind w:right="0" w:firstLine="0"/>
        <w:jc w:val="both"/>
        <w:rPr>
          <w:rFonts w:ascii="Times New Roman" w:hAnsi="Times New Roman"/>
          <w:color w:val="000000"/>
          <w:sz w:val="24"/>
          <w:szCs w:val="24"/>
        </w:rPr>
      </w:pPr>
      <w:r>
        <w:rPr>
          <w:rFonts w:ascii="Times New Roman" w:hAnsi="Times New Roman" w:cs="Times New Roman"/>
          <w:sz w:val="24"/>
          <w:szCs w:val="24"/>
        </w:rPr>
        <w:t xml:space="preserve"> </w:t>
      </w: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1</w:t>
      </w:r>
      <w:r w:rsidRPr="00C00515">
        <w:rPr>
          <w:rFonts w:ascii="Times New Roman" w:hAnsi="Times New Roman"/>
          <w:color w:val="000000"/>
          <w:sz w:val="24"/>
          <w:szCs w:val="24"/>
        </w:rPr>
        <w:t>. </w:t>
      </w:r>
      <w:r w:rsidRPr="00C00515">
        <w:rPr>
          <w:rFonts w:ascii="Times New Roman" w:hAnsi="Times New Roman"/>
          <w:sz w:val="24"/>
          <w:szCs w:val="24"/>
        </w:rPr>
        <w:t xml:space="preserve">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Победителем конкурса признается участник, успешно прошедший тестовые испытания и собеседование, который набрал наибольшее количество баллов. </w:t>
      </w:r>
      <w:r w:rsidRPr="00C00515">
        <w:rPr>
          <w:rFonts w:ascii="Times New Roman" w:hAnsi="Times New Roman" w:cs="Times New Roman"/>
          <w:sz w:val="24"/>
          <w:szCs w:val="24"/>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В случае отказа кандидату в назначении его на вакантную должность гражданской службы, он может быть включен с его согласия в кадровый резерв </w:t>
      </w:r>
      <w:r w:rsidRPr="00C00515">
        <w:rPr>
          <w:rFonts w:ascii="Times New Roman" w:hAnsi="Times New Roman" w:cs="Times New Roman"/>
          <w:snapToGrid w:val="0"/>
          <w:sz w:val="24"/>
          <w:szCs w:val="24"/>
        </w:rPr>
        <w:t xml:space="preserve">для замещения должностей государственной гражданской службы Российской Федерации в </w:t>
      </w:r>
      <w:r>
        <w:rPr>
          <w:rFonts w:ascii="Times New Roman" w:hAnsi="Times New Roman" w:cs="Times New Roman"/>
          <w:snapToGrid w:val="0"/>
          <w:sz w:val="24"/>
          <w:szCs w:val="24"/>
        </w:rPr>
        <w:t>Инспекции</w:t>
      </w:r>
      <w:r w:rsidRPr="00C00515">
        <w:rPr>
          <w:rFonts w:ascii="Times New Roman" w:hAnsi="Times New Roman" w:cs="Times New Roman"/>
          <w:snapToGrid w:val="0"/>
          <w:sz w:val="24"/>
          <w:szCs w:val="24"/>
        </w:rPr>
        <w:t xml:space="preserve"> Федеральной налоговой службы </w:t>
      </w:r>
      <w:r>
        <w:rPr>
          <w:rFonts w:ascii="Times New Roman" w:hAnsi="Times New Roman" w:cs="Times New Roman"/>
          <w:snapToGrid w:val="0"/>
          <w:sz w:val="24"/>
          <w:szCs w:val="24"/>
        </w:rPr>
        <w:t>№ 4 по г. Краснодару</w:t>
      </w:r>
      <w:r w:rsidRPr="00C00515">
        <w:rPr>
          <w:rFonts w:ascii="Times New Roman" w:hAnsi="Times New Roman" w:cs="Times New Roman"/>
          <w:sz w:val="24"/>
          <w:szCs w:val="24"/>
        </w:rPr>
        <w:t xml:space="preserve">. </w:t>
      </w:r>
    </w:p>
    <w:p w:rsidR="00E03091" w:rsidRPr="00D544CF" w:rsidRDefault="00E03091" w:rsidP="00E03091">
      <w:pPr>
        <w:ind w:firstLine="663"/>
        <w:jc w:val="both"/>
        <w:rPr>
          <w:color w:val="000000"/>
        </w:rPr>
      </w:pPr>
      <w:r>
        <w:rPr>
          <w:color w:val="000000"/>
        </w:rPr>
        <w:t>12</w:t>
      </w:r>
      <w:r w:rsidRPr="00D544CF">
        <w:rPr>
          <w:color w:val="000000"/>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03091" w:rsidRPr="00D544CF" w:rsidRDefault="00E03091" w:rsidP="00E03091">
      <w:pPr>
        <w:jc w:val="both"/>
        <w:rPr>
          <w:color w:val="000000"/>
        </w:rPr>
      </w:pPr>
      <w:r w:rsidRPr="00D544CF">
        <w:rPr>
          <w:color w:val="000000"/>
        </w:rPr>
        <w:t>По результатам конкурса издается приказ Инспекции Федеральной налоговой службы № 4 по г. Краснодару о назначении победителя конкурса на вакантную должность гражданской службы и заключается служебный контракт с победителем конкурса.</w:t>
      </w:r>
    </w:p>
    <w:p w:rsidR="00E03091" w:rsidRDefault="00E03091" w:rsidP="00E03091">
      <w:pPr>
        <w:jc w:val="both"/>
        <w:rPr>
          <w:color w:val="000000"/>
        </w:rPr>
      </w:pPr>
      <w:r w:rsidRPr="00D544CF">
        <w:rPr>
          <w:color w:val="000000"/>
        </w:rPr>
        <w:t>Кандидатам, участвовавшим в конкурсе, о результатах конкурса направляется сообщение в письменной форме в течение 7 дней со дня его завершения.</w:t>
      </w:r>
      <w:r>
        <w:rPr>
          <w:color w:val="000000"/>
        </w:rPr>
        <w:t xml:space="preserve"> </w:t>
      </w:r>
    </w:p>
    <w:p w:rsidR="00E03091" w:rsidRPr="00D544CF" w:rsidRDefault="00E03091" w:rsidP="00E03091">
      <w:pPr>
        <w:jc w:val="both"/>
        <w:rPr>
          <w:color w:val="000000"/>
        </w:rPr>
      </w:pPr>
      <w:r w:rsidRPr="00D544CF">
        <w:rPr>
          <w:color w:val="000000"/>
        </w:rPr>
        <w:t xml:space="preserve">Информация о результатах конкурса размещается на </w:t>
      </w:r>
      <w:r>
        <w:rPr>
          <w:color w:val="000000"/>
        </w:rPr>
        <w:t xml:space="preserve">официальном </w:t>
      </w:r>
      <w:r w:rsidRPr="00D544CF">
        <w:rPr>
          <w:color w:val="000000"/>
        </w:rPr>
        <w:t xml:space="preserve">сайте </w:t>
      </w:r>
      <w:r>
        <w:rPr>
          <w:color w:val="000000"/>
        </w:rPr>
        <w:t>ФНС России</w:t>
      </w:r>
      <w:r w:rsidRPr="00D544CF">
        <w:rPr>
          <w:color w:val="000000"/>
        </w:rPr>
        <w:t xml:space="preserve"> www.nalog.ru.</w:t>
      </w:r>
    </w:p>
    <w:p w:rsidR="00E03091" w:rsidRDefault="00E03091" w:rsidP="00E03091">
      <w:pPr>
        <w:pStyle w:val="ConsNonformat"/>
        <w:widowControl/>
        <w:ind w:right="24"/>
        <w:jc w:val="both"/>
        <w:rPr>
          <w:rFonts w:ascii="Times New Roman" w:hAnsi="Times New Roman" w:cs="Times New Roman"/>
          <w:sz w:val="24"/>
          <w:szCs w:val="24"/>
        </w:rPr>
      </w:pPr>
    </w:p>
    <w:p w:rsidR="00AC1D2E" w:rsidRDefault="00AC1D2E"/>
    <w:sectPr w:rsidR="00AC1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46E17"/>
    <w:multiLevelType w:val="hybridMultilevel"/>
    <w:tmpl w:val="7444E6A8"/>
    <w:lvl w:ilvl="0" w:tplc="505A0B36">
      <w:start w:val="1"/>
      <w:numFmt w:val="upperRoman"/>
      <w:pStyle w:val="a"/>
      <w:lvlText w:val="%1."/>
      <w:lvlJc w:val="right"/>
      <w:pPr>
        <w:tabs>
          <w:tab w:val="num" w:pos="720"/>
        </w:tabs>
        <w:ind w:left="720" w:hanging="180"/>
      </w:pPr>
    </w:lvl>
    <w:lvl w:ilvl="1" w:tplc="5A6AF51E">
      <w:numFmt w:val="none"/>
      <w:lvlText w:val=""/>
      <w:lvlJc w:val="left"/>
      <w:pPr>
        <w:tabs>
          <w:tab w:val="num" w:pos="360"/>
        </w:tabs>
      </w:pPr>
    </w:lvl>
    <w:lvl w:ilvl="2" w:tplc="0B4A89A2">
      <w:numFmt w:val="none"/>
      <w:lvlText w:val=""/>
      <w:lvlJc w:val="left"/>
      <w:pPr>
        <w:tabs>
          <w:tab w:val="num" w:pos="360"/>
        </w:tabs>
      </w:pPr>
    </w:lvl>
    <w:lvl w:ilvl="3" w:tplc="AE209F52">
      <w:numFmt w:val="none"/>
      <w:lvlText w:val=""/>
      <w:lvlJc w:val="left"/>
      <w:pPr>
        <w:tabs>
          <w:tab w:val="num" w:pos="360"/>
        </w:tabs>
      </w:pPr>
    </w:lvl>
    <w:lvl w:ilvl="4" w:tplc="7E702A76">
      <w:numFmt w:val="none"/>
      <w:lvlText w:val=""/>
      <w:lvlJc w:val="left"/>
      <w:pPr>
        <w:tabs>
          <w:tab w:val="num" w:pos="360"/>
        </w:tabs>
      </w:pPr>
    </w:lvl>
    <w:lvl w:ilvl="5" w:tplc="804A19BC">
      <w:numFmt w:val="none"/>
      <w:lvlText w:val=""/>
      <w:lvlJc w:val="left"/>
      <w:pPr>
        <w:tabs>
          <w:tab w:val="num" w:pos="360"/>
        </w:tabs>
      </w:pPr>
    </w:lvl>
    <w:lvl w:ilvl="6" w:tplc="AD9E2CE6">
      <w:numFmt w:val="none"/>
      <w:lvlText w:val=""/>
      <w:lvlJc w:val="left"/>
      <w:pPr>
        <w:tabs>
          <w:tab w:val="num" w:pos="360"/>
        </w:tabs>
      </w:pPr>
    </w:lvl>
    <w:lvl w:ilvl="7" w:tplc="D3FC2820">
      <w:numFmt w:val="none"/>
      <w:lvlText w:val=""/>
      <w:lvlJc w:val="left"/>
      <w:pPr>
        <w:tabs>
          <w:tab w:val="num" w:pos="360"/>
        </w:tabs>
      </w:pPr>
    </w:lvl>
    <w:lvl w:ilvl="8" w:tplc="C3123978">
      <w:numFmt w:val="none"/>
      <w:lvlText w:val=""/>
      <w:lvlJc w:val="left"/>
      <w:pPr>
        <w:tabs>
          <w:tab w:val="num" w:pos="360"/>
        </w:tabs>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091"/>
    <w:rsid w:val="004D7440"/>
    <w:rsid w:val="00AC1D2E"/>
    <w:rsid w:val="00AC2240"/>
    <w:rsid w:val="00E03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3091"/>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E0309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0309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0"/>
    <w:link w:val="30"/>
    <w:rsid w:val="00E03091"/>
    <w:pPr>
      <w:tabs>
        <w:tab w:val="left" w:pos="1640"/>
      </w:tabs>
      <w:ind w:right="1407"/>
      <w:jc w:val="center"/>
    </w:pPr>
  </w:style>
  <w:style w:type="character" w:customStyle="1" w:styleId="30">
    <w:name w:val="Основной текст 3 Знак"/>
    <w:basedOn w:val="a1"/>
    <w:link w:val="3"/>
    <w:rsid w:val="00E03091"/>
    <w:rPr>
      <w:rFonts w:ascii="Times New Roman" w:eastAsia="Times New Roman" w:hAnsi="Times New Roman" w:cs="Times New Roman"/>
      <w:sz w:val="24"/>
      <w:szCs w:val="24"/>
      <w:lang w:eastAsia="ru-RU"/>
    </w:rPr>
  </w:style>
  <w:style w:type="paragraph" w:customStyle="1" w:styleId="a">
    <w:name w:val="Знак Знак Знак"/>
    <w:basedOn w:val="a0"/>
    <w:rsid w:val="00E03091"/>
    <w:pPr>
      <w:widowControl w:val="0"/>
      <w:numPr>
        <w:numId w:val="1"/>
      </w:numPr>
      <w:adjustRightInd w:val="0"/>
      <w:spacing w:after="160" w:line="240" w:lineRule="exact"/>
      <w:jc w:val="center"/>
    </w:pPr>
    <w:rPr>
      <w:b/>
      <w:bCs/>
      <w:i/>
      <w:iCs/>
      <w:sz w:val="28"/>
      <w:szCs w:val="28"/>
      <w:lang w:val="en-GB" w:eastAsia="en-US"/>
    </w:rPr>
  </w:style>
  <w:style w:type="character" w:customStyle="1" w:styleId="a4">
    <w:name w:val="Цветовое выделение"/>
    <w:rsid w:val="00E03091"/>
    <w:rPr>
      <w:b/>
      <w:color w:val="000080"/>
    </w:rPr>
  </w:style>
  <w:style w:type="character" w:styleId="a5">
    <w:name w:val="Hyperlink"/>
    <w:rsid w:val="00E03091"/>
    <w:rPr>
      <w:b/>
      <w:bCs/>
      <w:i/>
      <w:iCs/>
      <w:color w:val="0000FF"/>
      <w:sz w:val="28"/>
      <w:szCs w:val="28"/>
      <w:u w:val="single"/>
      <w:lang w:val="en-GB" w:eastAsia="en-US" w:bidi="ar-SA"/>
    </w:rPr>
  </w:style>
  <w:style w:type="paragraph" w:customStyle="1" w:styleId="ConsPlusNormal">
    <w:name w:val="ConsPlusNormal"/>
    <w:rsid w:val="00E030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0"/>
    <w:qFormat/>
    <w:rsid w:val="00E03091"/>
    <w:pPr>
      <w:ind w:left="708"/>
    </w:pPr>
  </w:style>
  <w:style w:type="paragraph" w:styleId="a7">
    <w:name w:val="Plain Text"/>
    <w:basedOn w:val="a0"/>
    <w:link w:val="a8"/>
    <w:rsid w:val="00E03091"/>
    <w:rPr>
      <w:rFonts w:ascii="Courier New" w:hAnsi="Courier New"/>
      <w:sz w:val="20"/>
      <w:szCs w:val="20"/>
      <w:lang w:val="x-none" w:eastAsia="x-none"/>
    </w:rPr>
  </w:style>
  <w:style w:type="character" w:customStyle="1" w:styleId="a8">
    <w:name w:val="Текст Знак"/>
    <w:basedOn w:val="a1"/>
    <w:link w:val="a7"/>
    <w:rsid w:val="00E03091"/>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3091"/>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E0309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0309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0"/>
    <w:link w:val="30"/>
    <w:rsid w:val="00E03091"/>
    <w:pPr>
      <w:tabs>
        <w:tab w:val="left" w:pos="1640"/>
      </w:tabs>
      <w:ind w:right="1407"/>
      <w:jc w:val="center"/>
    </w:pPr>
  </w:style>
  <w:style w:type="character" w:customStyle="1" w:styleId="30">
    <w:name w:val="Основной текст 3 Знак"/>
    <w:basedOn w:val="a1"/>
    <w:link w:val="3"/>
    <w:rsid w:val="00E03091"/>
    <w:rPr>
      <w:rFonts w:ascii="Times New Roman" w:eastAsia="Times New Roman" w:hAnsi="Times New Roman" w:cs="Times New Roman"/>
      <w:sz w:val="24"/>
      <w:szCs w:val="24"/>
      <w:lang w:eastAsia="ru-RU"/>
    </w:rPr>
  </w:style>
  <w:style w:type="paragraph" w:customStyle="1" w:styleId="a">
    <w:name w:val="Знак Знак Знак"/>
    <w:basedOn w:val="a0"/>
    <w:rsid w:val="00E03091"/>
    <w:pPr>
      <w:widowControl w:val="0"/>
      <w:numPr>
        <w:numId w:val="1"/>
      </w:numPr>
      <w:adjustRightInd w:val="0"/>
      <w:spacing w:after="160" w:line="240" w:lineRule="exact"/>
      <w:jc w:val="center"/>
    </w:pPr>
    <w:rPr>
      <w:b/>
      <w:bCs/>
      <w:i/>
      <w:iCs/>
      <w:sz w:val="28"/>
      <w:szCs w:val="28"/>
      <w:lang w:val="en-GB" w:eastAsia="en-US"/>
    </w:rPr>
  </w:style>
  <w:style w:type="character" w:customStyle="1" w:styleId="a4">
    <w:name w:val="Цветовое выделение"/>
    <w:rsid w:val="00E03091"/>
    <w:rPr>
      <w:b/>
      <w:color w:val="000080"/>
    </w:rPr>
  </w:style>
  <w:style w:type="character" w:styleId="a5">
    <w:name w:val="Hyperlink"/>
    <w:rsid w:val="00E03091"/>
    <w:rPr>
      <w:b/>
      <w:bCs/>
      <w:i/>
      <w:iCs/>
      <w:color w:val="0000FF"/>
      <w:sz w:val="28"/>
      <w:szCs w:val="28"/>
      <w:u w:val="single"/>
      <w:lang w:val="en-GB" w:eastAsia="en-US" w:bidi="ar-SA"/>
    </w:rPr>
  </w:style>
  <w:style w:type="paragraph" w:customStyle="1" w:styleId="ConsPlusNormal">
    <w:name w:val="ConsPlusNormal"/>
    <w:rsid w:val="00E030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0"/>
    <w:qFormat/>
    <w:rsid w:val="00E03091"/>
    <w:pPr>
      <w:ind w:left="708"/>
    </w:pPr>
  </w:style>
  <w:style w:type="paragraph" w:styleId="a7">
    <w:name w:val="Plain Text"/>
    <w:basedOn w:val="a0"/>
    <w:link w:val="a8"/>
    <w:rsid w:val="00E03091"/>
    <w:rPr>
      <w:rFonts w:ascii="Courier New" w:hAnsi="Courier New"/>
      <w:sz w:val="20"/>
      <w:szCs w:val="20"/>
      <w:lang w:val="x-none" w:eastAsia="x-none"/>
    </w:rPr>
  </w:style>
  <w:style w:type="character" w:customStyle="1" w:styleId="a8">
    <w:name w:val="Текст Знак"/>
    <w:basedOn w:val="a1"/>
    <w:link w:val="a7"/>
    <w:rsid w:val="00E03091"/>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15F9E8412AAE742B4BA4A916D1A6E458007296651BA0F442BCC2iDREN" TargetMode="External"/><Relationship Id="rId3" Type="http://schemas.microsoft.com/office/2007/relationships/stylesWithEffects" Target="stylesWithEffects.xml"/><Relationship Id="rId7" Type="http://schemas.openxmlformats.org/officeDocument/2006/relationships/hyperlink" Target="consultantplus://offline/ref=3A3B841DF39D8697D46FE6B6AAA36E59AB66A093F682E63D92BA57GEkD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log.ru" TargetMode="External"/><Relationship Id="rId4" Type="http://schemas.openxmlformats.org/officeDocument/2006/relationships/settings" Target="settings.xml"/><Relationship Id="rId9" Type="http://schemas.openxmlformats.org/officeDocument/2006/relationships/hyperlink" Target="consultantplus://offline/ref=3A3B841DF39D8697D46FE6B6AAA36E59AB66A093F682E63D92BA57GEk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4155</Words>
  <Characters>23689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2020-06-02T09:25:00Z</dcterms:created>
  <dcterms:modified xsi:type="dcterms:W3CDTF">2020-06-02T11:04:00Z</dcterms:modified>
</cp:coreProperties>
</file>